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ED5C2E" w:rsidRDefault="005C3DBA" w:rsidP="009256AF">
      <w:pPr>
        <w:pStyle w:val="Title"/>
        <w:spacing w:after="200" w:line="276" w:lineRule="auto"/>
        <w:rPr>
          <w:color w:val="000000"/>
          <w:lang w:val="en-NZ"/>
        </w:rPr>
      </w:pPr>
      <w:r w:rsidRPr="00ED5C2E">
        <w:rPr>
          <w:color w:val="000000"/>
          <w:lang w:val="en-NZ"/>
        </w:rPr>
        <w:t>Supernatural Births for all God’s children</w:t>
      </w:r>
      <w:r w:rsidR="00821B13">
        <w:rPr>
          <w:color w:val="000000"/>
          <w:lang w:val="en-NZ"/>
        </w:rPr>
        <w:t xml:space="preserve"> </w:t>
      </w:r>
    </w:p>
    <w:p w:rsidR="009256AF" w:rsidRPr="00ED5C2E" w:rsidRDefault="009256AF" w:rsidP="009256AF">
      <w:pPr>
        <w:pStyle w:val="Title"/>
        <w:spacing w:after="200" w:line="276" w:lineRule="auto"/>
        <w:rPr>
          <w:b w:val="0"/>
          <w:color w:val="000000"/>
          <w:lang w:val="en-NZ"/>
        </w:rPr>
      </w:pPr>
      <w:r w:rsidRPr="00ED5C2E">
        <w:rPr>
          <w:b w:val="0"/>
          <w:color w:val="000000"/>
          <w:lang w:val="en-NZ"/>
        </w:rPr>
        <w:t>Text: Matthew 1:18; John 3:3</w:t>
      </w:r>
    </w:p>
    <w:p w:rsidR="000E0E04" w:rsidRPr="00ED5C2E" w:rsidRDefault="00E65DB3" w:rsidP="009256AF">
      <w:pPr>
        <w:pStyle w:val="Details"/>
        <w:spacing w:after="200" w:line="276" w:lineRule="auto"/>
        <w:rPr>
          <w:rFonts w:ascii="Times New Roman" w:hAnsi="Times New Roman"/>
          <w:color w:val="000000"/>
          <w:sz w:val="24"/>
          <w:lang w:val="en-NZ"/>
        </w:rPr>
      </w:pPr>
      <w:r w:rsidRPr="00ED5C2E">
        <w:rPr>
          <w:rFonts w:ascii="Times New Roman" w:hAnsi="Times New Roman"/>
          <w:color w:val="000000"/>
          <w:sz w:val="24"/>
          <w:lang w:val="en-NZ"/>
        </w:rPr>
        <w:t xml:space="preserve">Scriptures: </w:t>
      </w:r>
      <w:r w:rsidR="005C3DBA" w:rsidRPr="00ED5C2E">
        <w:rPr>
          <w:rFonts w:ascii="Times New Roman" w:hAnsi="Times New Roman"/>
          <w:color w:val="000000"/>
          <w:sz w:val="24"/>
          <w:lang w:val="en-NZ"/>
        </w:rPr>
        <w:t>Matthew 1:18-</w:t>
      </w:r>
      <w:r w:rsidR="00895DDD" w:rsidRPr="00ED5C2E">
        <w:rPr>
          <w:rFonts w:ascii="Times New Roman" w:hAnsi="Times New Roman"/>
          <w:color w:val="000000"/>
          <w:sz w:val="24"/>
          <w:lang w:val="en-NZ"/>
        </w:rPr>
        <w:t>24</w:t>
      </w:r>
      <w:r w:rsidR="005C3DBA" w:rsidRPr="00ED5C2E">
        <w:rPr>
          <w:rFonts w:ascii="Times New Roman" w:hAnsi="Times New Roman"/>
          <w:color w:val="000000"/>
          <w:sz w:val="24"/>
          <w:lang w:val="en-NZ"/>
        </w:rPr>
        <w:t>; John 3:1-8</w:t>
      </w:r>
    </w:p>
    <w:p w:rsidR="009256AF" w:rsidRPr="00ED5C2E" w:rsidRDefault="009256AF" w:rsidP="009256AF">
      <w:pPr>
        <w:pStyle w:val="Details"/>
        <w:spacing w:after="200" w:line="276" w:lineRule="auto"/>
        <w:rPr>
          <w:rFonts w:ascii="Times New Roman" w:hAnsi="Times New Roman"/>
          <w:color w:val="000000"/>
          <w:sz w:val="24"/>
          <w:lang w:val="en-NZ"/>
        </w:rPr>
      </w:pPr>
      <w:r w:rsidRPr="00ED5C2E">
        <w:rPr>
          <w:rFonts w:ascii="Times New Roman" w:hAnsi="Times New Roman"/>
          <w:color w:val="000000"/>
          <w:sz w:val="24"/>
          <w:lang w:val="en-NZ"/>
        </w:rPr>
        <w:t>Songs Chosen: [SttL] 238, 232, 349, 51b, 23, 531+532</w:t>
      </w:r>
    </w:p>
    <w:p w:rsidR="000E0E04" w:rsidRPr="00ED5C2E" w:rsidRDefault="009256AF" w:rsidP="009256A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ED5C2E">
        <w:rPr>
          <w:rFonts w:eastAsia="Calibri"/>
          <w:b/>
          <w:sz w:val="24"/>
          <w:szCs w:val="24"/>
          <w:lang w:val="en-NZ" w:bidi="he-IL"/>
        </w:rPr>
        <w:t xml:space="preserve">Series: </w:t>
      </w:r>
      <w:r w:rsidRPr="00ED5C2E">
        <w:rPr>
          <w:rFonts w:eastAsia="Calibri"/>
          <w:b/>
          <w:sz w:val="24"/>
          <w:szCs w:val="24"/>
          <w:lang w:val="en-NZ" w:bidi="he-IL"/>
        </w:rPr>
        <w:tab/>
      </w:r>
      <w:r w:rsidRPr="00ED5C2E">
        <w:rPr>
          <w:rFonts w:eastAsia="Calibri"/>
          <w:sz w:val="24"/>
          <w:szCs w:val="24"/>
          <w:lang w:val="en-NZ" w:bidi="he-IL"/>
        </w:rPr>
        <w:t>Heidelberg Catechism LD 3, Q&amp;A 6-8</w:t>
      </w:r>
    </w:p>
    <w:p w:rsidR="0074023C" w:rsidRPr="00ED5C2E" w:rsidRDefault="0074023C" w:rsidP="009256A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ED5C2E">
        <w:rPr>
          <w:rFonts w:eastAsia="Calibri"/>
          <w:b/>
          <w:sz w:val="24"/>
          <w:szCs w:val="24"/>
          <w:lang w:val="en-NZ" w:bidi="he-IL"/>
        </w:rPr>
        <w:t xml:space="preserve">Theme: </w:t>
      </w:r>
      <w:r w:rsidR="009256AF" w:rsidRPr="00ED5C2E">
        <w:rPr>
          <w:rFonts w:eastAsia="Calibri"/>
          <w:b/>
          <w:sz w:val="24"/>
          <w:szCs w:val="24"/>
          <w:lang w:val="en-NZ" w:bidi="he-IL"/>
        </w:rPr>
        <w:tab/>
      </w:r>
      <w:r w:rsidR="00DE70E3" w:rsidRPr="00ED5C2E">
        <w:rPr>
          <w:rFonts w:eastAsia="Calibri"/>
          <w:sz w:val="24"/>
          <w:szCs w:val="24"/>
          <w:lang w:val="en-NZ" w:bidi="he-IL"/>
        </w:rPr>
        <w:t>All of God’s children, including His own begotten Son Jesus, are born by the Spirit of God</w:t>
      </w:r>
    </w:p>
    <w:p w:rsidR="0074023C" w:rsidRPr="00ED5C2E" w:rsidRDefault="0074023C" w:rsidP="009256A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ED5C2E">
        <w:rPr>
          <w:rFonts w:eastAsia="Calibri"/>
          <w:b/>
          <w:sz w:val="24"/>
          <w:szCs w:val="24"/>
          <w:lang w:val="en-NZ" w:bidi="he-IL"/>
        </w:rPr>
        <w:t xml:space="preserve">Proposition: </w:t>
      </w:r>
      <w:r w:rsidR="009256AF" w:rsidRPr="00ED5C2E">
        <w:rPr>
          <w:rFonts w:eastAsia="Calibri"/>
          <w:b/>
          <w:sz w:val="24"/>
          <w:szCs w:val="24"/>
          <w:lang w:val="en-NZ" w:bidi="he-IL"/>
        </w:rPr>
        <w:tab/>
      </w:r>
      <w:r w:rsidR="00DE70E3" w:rsidRPr="00ED5C2E">
        <w:rPr>
          <w:rFonts w:eastAsia="Calibri"/>
          <w:sz w:val="24"/>
          <w:szCs w:val="24"/>
          <w:lang w:val="en-NZ" w:bidi="he-IL"/>
        </w:rPr>
        <w:t>Spiritual life is a gift from God</w:t>
      </w:r>
      <w:r w:rsidR="00DE70E3" w:rsidRPr="00ED5C2E">
        <w:rPr>
          <w:rFonts w:eastAsia="Calibri"/>
          <w:b/>
          <w:sz w:val="24"/>
          <w:szCs w:val="24"/>
          <w:lang w:val="en-NZ" w:bidi="he-IL"/>
        </w:rPr>
        <w:t xml:space="preserve"> </w:t>
      </w:r>
    </w:p>
    <w:p w:rsidR="000D68DF" w:rsidRPr="00ED5C2E" w:rsidRDefault="009256AF" w:rsidP="009256AF">
      <w:pPr>
        <w:pStyle w:val="BodyText2"/>
        <w:spacing w:after="200" w:line="276" w:lineRule="auto"/>
        <w:rPr>
          <w:color w:val="000000"/>
          <w:lang w:val="en-NZ"/>
        </w:rPr>
      </w:pPr>
      <w:r w:rsidRPr="00ED5C2E">
        <w:rPr>
          <w:rFonts w:eastAsia="Calibri"/>
          <w:b/>
          <w:szCs w:val="24"/>
          <w:lang w:val="en-NZ" w:bidi="he-IL"/>
        </w:rPr>
        <w:t>Introduction</w:t>
      </w:r>
    </w:p>
    <w:p w:rsidR="00792383" w:rsidRPr="00ED5C2E" w:rsidRDefault="00B74FF7" w:rsidP="009256AF">
      <w:pPr>
        <w:spacing w:after="200" w:line="276" w:lineRule="auto"/>
        <w:rPr>
          <w:sz w:val="24"/>
          <w:szCs w:val="24"/>
          <w:lang w:val="en-NZ"/>
        </w:rPr>
      </w:pPr>
      <w:r w:rsidRPr="00ED5C2E">
        <w:rPr>
          <w:sz w:val="24"/>
          <w:lang w:val="en-NZ"/>
        </w:rPr>
        <w:t xml:space="preserve"> </w:t>
      </w:r>
      <w:r w:rsidR="00792383" w:rsidRPr="00ED5C2E">
        <w:rPr>
          <w:sz w:val="24"/>
          <w:lang w:val="en-NZ"/>
        </w:rPr>
        <w:t>We’re in the ‘Misery’ section of the Heidelberg Catechism in our series through this 16</w:t>
      </w:r>
      <w:r w:rsidR="00792383" w:rsidRPr="00ED5C2E">
        <w:rPr>
          <w:sz w:val="24"/>
          <w:vertAlign w:val="superscript"/>
          <w:lang w:val="en-NZ"/>
        </w:rPr>
        <w:t>th</w:t>
      </w:r>
      <w:r w:rsidR="00792383" w:rsidRPr="00ED5C2E">
        <w:rPr>
          <w:sz w:val="24"/>
          <w:lang w:val="en-NZ"/>
        </w:rPr>
        <w:t xml:space="preserve"> </w:t>
      </w:r>
      <w:r w:rsidR="00ED5C2E" w:rsidRPr="00ED5C2E">
        <w:rPr>
          <w:sz w:val="24"/>
          <w:lang w:val="en-NZ"/>
        </w:rPr>
        <w:t xml:space="preserve">century </w:t>
      </w:r>
      <w:r w:rsidR="00ED5C2E" w:rsidRPr="00ED5C2E">
        <w:rPr>
          <w:sz w:val="24"/>
          <w:szCs w:val="24"/>
          <w:lang w:val="en-NZ"/>
        </w:rPr>
        <w:t>‘</w:t>
      </w:r>
      <w:r w:rsidR="00792383" w:rsidRPr="00ED5C2E">
        <w:rPr>
          <w:sz w:val="24"/>
          <w:szCs w:val="24"/>
          <w:lang w:val="en-NZ"/>
        </w:rPr>
        <w:t>pattern of sound words’ which summarises the teaching of Scripture using the format of 52 Lord’s Days containing questions and answers</w:t>
      </w:r>
      <w:r w:rsidR="00E13D7A" w:rsidRPr="00ED5C2E">
        <w:rPr>
          <w:sz w:val="24"/>
          <w:szCs w:val="24"/>
          <w:lang w:val="en-NZ"/>
        </w:rPr>
        <w:t>.</w:t>
      </w:r>
      <w:r w:rsidR="009256AF" w:rsidRPr="00ED5C2E">
        <w:rPr>
          <w:sz w:val="24"/>
          <w:szCs w:val="24"/>
          <w:lang w:val="en-NZ"/>
        </w:rPr>
        <w:t xml:space="preserve"> </w:t>
      </w:r>
      <w:r w:rsidR="00792383" w:rsidRPr="00ED5C2E">
        <w:rPr>
          <w:sz w:val="24"/>
          <w:szCs w:val="24"/>
          <w:lang w:val="en-NZ"/>
        </w:rPr>
        <w:t xml:space="preserve">This part of the Heidelberg Catechism is called “Man’s Misery” because of mankind’s </w:t>
      </w:r>
      <w:r w:rsidR="00792383" w:rsidRPr="00821B13">
        <w:rPr>
          <w:sz w:val="24"/>
          <w:szCs w:val="24"/>
          <w:lang w:val="en-NZ"/>
        </w:rPr>
        <w:t>natural inability</w:t>
      </w:r>
      <w:r w:rsidR="00792383" w:rsidRPr="00ED5C2E">
        <w:rPr>
          <w:sz w:val="24"/>
          <w:szCs w:val="24"/>
          <w:lang w:val="en-NZ"/>
        </w:rPr>
        <w:t xml:space="preserve"> to keep God’s perfect law resulting in God’s just judgement.</w:t>
      </w:r>
    </w:p>
    <w:p w:rsidR="003B5F75" w:rsidRPr="00ED5C2E" w:rsidRDefault="00792383" w:rsidP="009256AF">
      <w:pPr>
        <w:spacing w:after="200" w:line="276" w:lineRule="auto"/>
        <w:rPr>
          <w:sz w:val="24"/>
          <w:szCs w:val="24"/>
          <w:lang w:val="en-NZ"/>
        </w:rPr>
      </w:pPr>
      <w:r w:rsidRPr="00ED5C2E">
        <w:rPr>
          <w:sz w:val="24"/>
          <w:szCs w:val="24"/>
          <w:lang w:val="en-NZ"/>
        </w:rPr>
        <w:t>Q6 of LD3 reminds us that our common ancestors Adam and Eve were created by God to be good</w:t>
      </w:r>
      <w:r w:rsidR="0084021A" w:rsidRPr="00ED5C2E">
        <w:rPr>
          <w:sz w:val="24"/>
          <w:szCs w:val="24"/>
          <w:lang w:val="en-NZ"/>
        </w:rPr>
        <w:t xml:space="preserve"> (Gen 1</w:t>
      </w:r>
      <w:r w:rsidR="009256AF" w:rsidRPr="00ED5C2E">
        <w:rPr>
          <w:sz w:val="24"/>
          <w:szCs w:val="24"/>
          <w:lang w:val="en-NZ"/>
        </w:rPr>
        <w:t>:</w:t>
      </w:r>
      <w:r w:rsidR="0084021A" w:rsidRPr="00ED5C2E">
        <w:rPr>
          <w:sz w:val="24"/>
          <w:szCs w:val="24"/>
          <w:lang w:val="en-NZ"/>
        </w:rPr>
        <w:t>31)</w:t>
      </w:r>
      <w:r w:rsidRPr="00ED5C2E">
        <w:rPr>
          <w:sz w:val="24"/>
          <w:szCs w:val="24"/>
          <w:lang w:val="en-NZ"/>
        </w:rPr>
        <w:t xml:space="preserve">. </w:t>
      </w:r>
      <w:r w:rsidR="0084021A" w:rsidRPr="00ED5C2E">
        <w:rPr>
          <w:sz w:val="24"/>
          <w:szCs w:val="24"/>
          <w:lang w:val="en-NZ"/>
        </w:rPr>
        <w:t>Adam and Eve were created in God’s image (Gen 1</w:t>
      </w:r>
      <w:r w:rsidR="009256AF" w:rsidRPr="00ED5C2E">
        <w:rPr>
          <w:sz w:val="24"/>
          <w:szCs w:val="24"/>
          <w:lang w:val="en-NZ"/>
        </w:rPr>
        <w:t>:</w:t>
      </w:r>
      <w:r w:rsidR="0084021A" w:rsidRPr="00ED5C2E">
        <w:rPr>
          <w:sz w:val="24"/>
          <w:szCs w:val="24"/>
          <w:lang w:val="en-NZ"/>
        </w:rPr>
        <w:t>26</w:t>
      </w:r>
      <w:proofErr w:type="gramStart"/>
      <w:r w:rsidR="0084021A" w:rsidRPr="00ED5C2E">
        <w:rPr>
          <w:sz w:val="24"/>
          <w:szCs w:val="24"/>
          <w:lang w:val="en-NZ"/>
        </w:rPr>
        <w:t>,27</w:t>
      </w:r>
      <w:proofErr w:type="gramEnd"/>
      <w:r w:rsidR="0084021A" w:rsidRPr="00ED5C2E">
        <w:rPr>
          <w:sz w:val="24"/>
          <w:szCs w:val="24"/>
          <w:lang w:val="en-NZ"/>
        </w:rPr>
        <w:t>) – in true righteousness and holiness (Eph 4</w:t>
      </w:r>
      <w:r w:rsidR="009256AF" w:rsidRPr="00ED5C2E">
        <w:rPr>
          <w:sz w:val="24"/>
          <w:szCs w:val="24"/>
          <w:lang w:val="en-NZ"/>
        </w:rPr>
        <w:t>:</w:t>
      </w:r>
      <w:r w:rsidR="0084021A" w:rsidRPr="00ED5C2E">
        <w:rPr>
          <w:sz w:val="24"/>
          <w:szCs w:val="24"/>
          <w:lang w:val="en-NZ"/>
        </w:rPr>
        <w:t>24)</w:t>
      </w:r>
      <w:r w:rsidR="00E13D7A" w:rsidRPr="00ED5C2E">
        <w:rPr>
          <w:sz w:val="24"/>
          <w:szCs w:val="24"/>
          <w:lang w:val="en-NZ"/>
        </w:rPr>
        <w:t>.</w:t>
      </w:r>
      <w:r w:rsidR="009256AF" w:rsidRPr="00ED5C2E">
        <w:rPr>
          <w:sz w:val="24"/>
          <w:szCs w:val="24"/>
          <w:lang w:val="en-NZ"/>
        </w:rPr>
        <w:t xml:space="preserve"> </w:t>
      </w:r>
      <w:r w:rsidR="00821B13">
        <w:rPr>
          <w:sz w:val="24"/>
          <w:szCs w:val="24"/>
          <w:lang w:val="en-NZ"/>
        </w:rPr>
        <w:t>Our</w:t>
      </w:r>
      <w:r w:rsidR="0084021A" w:rsidRPr="00ED5C2E">
        <w:rPr>
          <w:sz w:val="24"/>
          <w:szCs w:val="24"/>
          <w:lang w:val="en-NZ"/>
        </w:rPr>
        <w:t xml:space="preserve"> inability to keep God’s law is not a </w:t>
      </w:r>
      <w:r w:rsidR="00E13D7A" w:rsidRPr="00ED5C2E">
        <w:rPr>
          <w:sz w:val="24"/>
          <w:szCs w:val="24"/>
          <w:lang w:val="en-NZ"/>
        </w:rPr>
        <w:t xml:space="preserve">Divine </w:t>
      </w:r>
      <w:r w:rsidR="0084021A" w:rsidRPr="00ED5C2E">
        <w:rPr>
          <w:sz w:val="24"/>
          <w:szCs w:val="24"/>
          <w:lang w:val="en-NZ"/>
        </w:rPr>
        <w:t xml:space="preserve">design characteristic, </w:t>
      </w:r>
      <w:r w:rsidR="003B5F75" w:rsidRPr="00ED5C2E">
        <w:rPr>
          <w:sz w:val="24"/>
          <w:szCs w:val="24"/>
          <w:lang w:val="en-NZ"/>
        </w:rPr>
        <w:t>but rather it is</w:t>
      </w:r>
      <w:r w:rsidR="0084021A" w:rsidRPr="00ED5C2E">
        <w:rPr>
          <w:sz w:val="24"/>
          <w:szCs w:val="24"/>
          <w:lang w:val="en-NZ"/>
        </w:rPr>
        <w:t xml:space="preserve"> a consequence of the disobedience of our first parents which results in all of us being conc</w:t>
      </w:r>
      <w:r w:rsidR="00BB117D" w:rsidRPr="00ED5C2E">
        <w:rPr>
          <w:sz w:val="24"/>
          <w:szCs w:val="24"/>
          <w:lang w:val="en-NZ"/>
        </w:rPr>
        <w:t xml:space="preserve">eived as sinners (Ps 51:5), rather than beginning life as </w:t>
      </w:r>
      <w:r w:rsidR="0084021A" w:rsidRPr="00ED5C2E">
        <w:rPr>
          <w:sz w:val="24"/>
          <w:szCs w:val="24"/>
          <w:lang w:val="en-NZ"/>
        </w:rPr>
        <w:t xml:space="preserve">perfect image-bearers. </w:t>
      </w:r>
      <w:r w:rsidR="003B5F75" w:rsidRPr="00ED5C2E">
        <w:rPr>
          <w:sz w:val="24"/>
          <w:szCs w:val="24"/>
          <w:lang w:val="en-NZ"/>
        </w:rPr>
        <w:t>This means that we are natura</w:t>
      </w:r>
      <w:r w:rsidR="00C773A5" w:rsidRPr="00ED5C2E">
        <w:rPr>
          <w:sz w:val="24"/>
          <w:szCs w:val="24"/>
          <w:lang w:val="en-NZ"/>
        </w:rPr>
        <w:t>lly ‘inclined towards all evil’ – using a phrase from A8 in the Heidelberg Catechism.</w:t>
      </w:r>
    </w:p>
    <w:p w:rsidR="00261E86" w:rsidRPr="00ED5C2E" w:rsidRDefault="00C773A5" w:rsidP="009256AF">
      <w:pPr>
        <w:spacing w:after="200" w:line="276" w:lineRule="auto"/>
        <w:rPr>
          <w:sz w:val="24"/>
          <w:szCs w:val="24"/>
          <w:lang w:val="en-NZ"/>
        </w:rPr>
      </w:pPr>
      <w:r w:rsidRPr="00ED5C2E">
        <w:rPr>
          <w:sz w:val="24"/>
          <w:szCs w:val="24"/>
          <w:lang w:val="en-NZ"/>
        </w:rPr>
        <w:t xml:space="preserve">We know that </w:t>
      </w:r>
      <w:r w:rsidR="003B5F75" w:rsidRPr="00ED5C2E">
        <w:rPr>
          <w:sz w:val="24"/>
          <w:szCs w:val="24"/>
          <w:lang w:val="en-NZ"/>
        </w:rPr>
        <w:t>God raised up many human leaders through the period of O</w:t>
      </w:r>
      <w:r w:rsidRPr="00ED5C2E">
        <w:rPr>
          <w:sz w:val="24"/>
          <w:szCs w:val="24"/>
          <w:lang w:val="en-NZ"/>
        </w:rPr>
        <w:t xml:space="preserve">ld </w:t>
      </w:r>
      <w:r w:rsidR="003B5F75" w:rsidRPr="00ED5C2E">
        <w:rPr>
          <w:sz w:val="24"/>
          <w:szCs w:val="24"/>
          <w:lang w:val="en-NZ"/>
        </w:rPr>
        <w:t>T</w:t>
      </w:r>
      <w:r w:rsidRPr="00ED5C2E">
        <w:rPr>
          <w:sz w:val="24"/>
          <w:szCs w:val="24"/>
          <w:lang w:val="en-NZ"/>
        </w:rPr>
        <w:t>estament</w:t>
      </w:r>
      <w:r w:rsidR="003B5F75" w:rsidRPr="00ED5C2E">
        <w:rPr>
          <w:sz w:val="24"/>
          <w:szCs w:val="24"/>
          <w:lang w:val="en-NZ"/>
        </w:rPr>
        <w:t xml:space="preserve"> history, men like Abraham, Moses and David</w:t>
      </w:r>
      <w:r w:rsidR="009256AF" w:rsidRPr="00ED5C2E">
        <w:rPr>
          <w:sz w:val="24"/>
          <w:szCs w:val="24"/>
          <w:lang w:val="en-NZ"/>
        </w:rPr>
        <w:t xml:space="preserve">. </w:t>
      </w:r>
      <w:r w:rsidR="003B5F75" w:rsidRPr="00ED5C2E">
        <w:rPr>
          <w:sz w:val="24"/>
          <w:szCs w:val="24"/>
          <w:lang w:val="en-NZ"/>
        </w:rPr>
        <w:t xml:space="preserve">They were </w:t>
      </w:r>
      <w:r w:rsidR="00261E86" w:rsidRPr="00ED5C2E">
        <w:rPr>
          <w:sz w:val="24"/>
          <w:szCs w:val="24"/>
          <w:lang w:val="en-NZ"/>
        </w:rPr>
        <w:t>children of God</w:t>
      </w:r>
      <w:r w:rsidR="003B5F75" w:rsidRPr="00ED5C2E">
        <w:rPr>
          <w:sz w:val="24"/>
          <w:szCs w:val="24"/>
          <w:lang w:val="en-NZ"/>
        </w:rPr>
        <w:t xml:space="preserve"> who were used by Him to do good works for His glory, yet they were also flawed men who inherited Adam’s corrupt nature. They </w:t>
      </w:r>
      <w:r w:rsidR="00261E86" w:rsidRPr="00ED5C2E">
        <w:rPr>
          <w:sz w:val="24"/>
          <w:szCs w:val="24"/>
          <w:lang w:val="en-NZ"/>
        </w:rPr>
        <w:t>all died in faith, not having received the things promised by God (Heb 11:13)</w:t>
      </w:r>
      <w:r w:rsidR="009256AF" w:rsidRPr="00ED5C2E">
        <w:rPr>
          <w:sz w:val="24"/>
          <w:szCs w:val="24"/>
          <w:lang w:val="en-NZ"/>
        </w:rPr>
        <w:t xml:space="preserve"> </w:t>
      </w:r>
      <w:r w:rsidR="00261E86" w:rsidRPr="00ED5C2E">
        <w:rPr>
          <w:sz w:val="24"/>
          <w:szCs w:val="24"/>
          <w:lang w:val="en-NZ"/>
        </w:rPr>
        <w:t>The</w:t>
      </w:r>
      <w:r w:rsidR="00F30C8D" w:rsidRPr="00ED5C2E">
        <w:rPr>
          <w:sz w:val="24"/>
          <w:szCs w:val="24"/>
          <w:lang w:val="en-NZ"/>
        </w:rPr>
        <w:t>y</w:t>
      </w:r>
      <w:r w:rsidR="00261E86" w:rsidRPr="00ED5C2E">
        <w:rPr>
          <w:sz w:val="24"/>
          <w:szCs w:val="24"/>
          <w:lang w:val="en-NZ"/>
        </w:rPr>
        <w:t xml:space="preserve"> looked forward to ‘the seed/offspring of the woman’ (Gen 3:15) who would conquer Satan and death </w:t>
      </w:r>
    </w:p>
    <w:p w:rsidR="00B2472F" w:rsidRPr="00ED5C2E" w:rsidRDefault="00B2472F" w:rsidP="009256AF">
      <w:pPr>
        <w:spacing w:after="200" w:line="276" w:lineRule="auto"/>
        <w:rPr>
          <w:sz w:val="24"/>
          <w:szCs w:val="24"/>
          <w:lang w:val="en-NZ"/>
        </w:rPr>
      </w:pPr>
      <w:r w:rsidRPr="00ED5C2E">
        <w:rPr>
          <w:sz w:val="24"/>
          <w:szCs w:val="24"/>
          <w:lang w:val="en-NZ"/>
        </w:rPr>
        <w:t>Which brings us to our 1</w:t>
      </w:r>
      <w:r w:rsidRPr="00ED5C2E">
        <w:rPr>
          <w:sz w:val="24"/>
          <w:szCs w:val="24"/>
          <w:vertAlign w:val="superscript"/>
          <w:lang w:val="en-NZ"/>
        </w:rPr>
        <w:t>st</w:t>
      </w:r>
      <w:r w:rsidRPr="00ED5C2E">
        <w:rPr>
          <w:sz w:val="24"/>
          <w:szCs w:val="24"/>
          <w:lang w:val="en-NZ"/>
        </w:rPr>
        <w:t xml:space="preserve"> point:</w:t>
      </w:r>
    </w:p>
    <w:p w:rsidR="000C0B47" w:rsidRPr="00ED5C2E" w:rsidRDefault="00B74FF7" w:rsidP="009256AF">
      <w:pPr>
        <w:numPr>
          <w:ilvl w:val="0"/>
          <w:numId w:val="2"/>
        </w:numPr>
        <w:spacing w:after="200" w:line="276" w:lineRule="auto"/>
        <w:rPr>
          <w:rFonts w:eastAsia="Calibri"/>
          <w:b/>
          <w:sz w:val="24"/>
          <w:szCs w:val="24"/>
          <w:lang w:val="en-NZ"/>
        </w:rPr>
      </w:pPr>
      <w:r w:rsidRPr="00ED5C2E">
        <w:rPr>
          <w:b/>
          <w:sz w:val="24"/>
          <w:lang w:val="en-NZ"/>
        </w:rPr>
        <w:t>The Spirit gives life to Jesus the man</w:t>
      </w:r>
    </w:p>
    <w:p w:rsidR="00A61E59" w:rsidRPr="00ED5C2E" w:rsidRDefault="00A61E59" w:rsidP="009256AF">
      <w:pPr>
        <w:spacing w:after="200" w:line="276" w:lineRule="auto"/>
        <w:rPr>
          <w:rFonts w:eastAsia="Calibri"/>
          <w:sz w:val="24"/>
          <w:szCs w:val="24"/>
          <w:lang w:val="en-NZ"/>
        </w:rPr>
      </w:pPr>
      <w:r w:rsidRPr="00ED5C2E">
        <w:rPr>
          <w:rFonts w:eastAsia="Calibri"/>
          <w:sz w:val="24"/>
          <w:szCs w:val="24"/>
          <w:lang w:val="en-NZ"/>
        </w:rPr>
        <w:t xml:space="preserve">A conundrum is a </w:t>
      </w:r>
      <w:r w:rsidR="00C8268A" w:rsidRPr="00ED5C2E">
        <w:rPr>
          <w:rFonts w:eastAsia="Calibri"/>
          <w:sz w:val="24"/>
          <w:szCs w:val="24"/>
          <w:lang w:val="en-NZ"/>
        </w:rPr>
        <w:t>difficult problem - a quandary, a dilemma</w:t>
      </w:r>
      <w:r w:rsidR="009256AF" w:rsidRPr="00ED5C2E">
        <w:rPr>
          <w:rFonts w:eastAsia="Calibri"/>
          <w:sz w:val="24"/>
          <w:szCs w:val="24"/>
          <w:lang w:val="en-NZ"/>
        </w:rPr>
        <w:t xml:space="preserve">. </w:t>
      </w:r>
      <w:r w:rsidRPr="00ED5C2E">
        <w:rPr>
          <w:rFonts w:eastAsia="Calibri"/>
          <w:sz w:val="24"/>
          <w:szCs w:val="24"/>
          <w:lang w:val="en-NZ"/>
        </w:rPr>
        <w:t>God was faced with a conundrum.</w:t>
      </w:r>
      <w:r w:rsidR="009256AF" w:rsidRPr="00ED5C2E">
        <w:rPr>
          <w:rFonts w:eastAsia="Calibri"/>
          <w:sz w:val="24"/>
          <w:szCs w:val="24"/>
          <w:lang w:val="en-NZ"/>
        </w:rPr>
        <w:t xml:space="preserve"> </w:t>
      </w:r>
      <w:r w:rsidRPr="00ED5C2E">
        <w:rPr>
          <w:rFonts w:eastAsia="Calibri"/>
          <w:sz w:val="24"/>
          <w:szCs w:val="24"/>
          <w:lang w:val="en-NZ"/>
        </w:rPr>
        <w:t xml:space="preserve">A Saviour was needed who was fully human in order to substitute Himself </w:t>
      </w:r>
      <w:r w:rsidR="00CE003D" w:rsidRPr="00ED5C2E">
        <w:rPr>
          <w:rFonts w:eastAsia="Calibri"/>
          <w:sz w:val="24"/>
          <w:szCs w:val="24"/>
          <w:lang w:val="en-NZ"/>
        </w:rPr>
        <w:t>for other people</w:t>
      </w:r>
      <w:r w:rsidR="009256AF" w:rsidRPr="00ED5C2E">
        <w:rPr>
          <w:rFonts w:eastAsia="Calibri"/>
          <w:sz w:val="24"/>
          <w:szCs w:val="24"/>
          <w:lang w:val="en-NZ"/>
        </w:rPr>
        <w:t xml:space="preserve">. </w:t>
      </w:r>
      <w:r w:rsidRPr="00ED5C2E">
        <w:rPr>
          <w:rFonts w:eastAsia="Calibri"/>
          <w:sz w:val="24"/>
          <w:szCs w:val="24"/>
          <w:lang w:val="en-NZ"/>
        </w:rPr>
        <w:t>The writer to the Hebrews puts it this way:</w:t>
      </w:r>
      <w:r w:rsidR="009256AF" w:rsidRPr="00ED5C2E">
        <w:rPr>
          <w:rFonts w:eastAsia="Calibri"/>
          <w:sz w:val="24"/>
          <w:szCs w:val="24"/>
          <w:lang w:val="en-NZ"/>
        </w:rPr>
        <w:t xml:space="preserve"> </w:t>
      </w:r>
      <w:r w:rsidRPr="00ED5C2E">
        <w:rPr>
          <w:sz w:val="24"/>
          <w:szCs w:val="24"/>
          <w:lang w:val="en-NZ" w:bidi="he-IL"/>
        </w:rPr>
        <w:t>“</w:t>
      </w:r>
      <w:r w:rsidRPr="00ED5C2E">
        <w:rPr>
          <w:i/>
          <w:color w:val="FF0000"/>
          <w:sz w:val="24"/>
          <w:szCs w:val="24"/>
          <w:lang w:val="en-NZ" w:bidi="he-IL"/>
        </w:rPr>
        <w:t xml:space="preserve">Therefore he had to be made </w:t>
      </w:r>
      <w:r w:rsidRPr="00ED5C2E">
        <w:rPr>
          <w:b/>
          <w:i/>
          <w:color w:val="FF0000"/>
          <w:sz w:val="24"/>
          <w:szCs w:val="24"/>
          <w:lang w:val="en-NZ" w:bidi="he-IL"/>
        </w:rPr>
        <w:t>like his brothers in every respect</w:t>
      </w:r>
      <w:r w:rsidRPr="00ED5C2E">
        <w:rPr>
          <w:i/>
          <w:color w:val="FF0000"/>
          <w:sz w:val="24"/>
          <w:szCs w:val="24"/>
          <w:lang w:val="en-NZ" w:bidi="he-IL"/>
        </w:rPr>
        <w:t>, so that he might become a merciful and faithful high priest in the service of God, to make propitiation for the sins of the people</w:t>
      </w:r>
      <w:r w:rsidRPr="00ED5C2E">
        <w:rPr>
          <w:sz w:val="24"/>
          <w:szCs w:val="24"/>
          <w:lang w:val="en-NZ" w:bidi="he-IL"/>
        </w:rPr>
        <w:t xml:space="preserve">” </w:t>
      </w:r>
      <w:r w:rsidR="009256AF" w:rsidRPr="00ED5C2E">
        <w:rPr>
          <w:sz w:val="24"/>
          <w:szCs w:val="24"/>
          <w:lang w:val="en-NZ" w:bidi="he-IL"/>
        </w:rPr>
        <w:t>(</w:t>
      </w:r>
      <w:r w:rsidRPr="00ED5C2E">
        <w:rPr>
          <w:sz w:val="24"/>
          <w:szCs w:val="24"/>
          <w:lang w:val="en-NZ" w:bidi="he-IL"/>
        </w:rPr>
        <w:t>Heb 2:17</w:t>
      </w:r>
      <w:r w:rsidR="009256AF" w:rsidRPr="00ED5C2E">
        <w:rPr>
          <w:sz w:val="24"/>
          <w:szCs w:val="24"/>
          <w:lang w:val="en-NZ" w:bidi="he-IL"/>
        </w:rPr>
        <w:t>)</w:t>
      </w:r>
    </w:p>
    <w:p w:rsidR="002822C5" w:rsidRPr="00ED5C2E" w:rsidRDefault="00AE318E" w:rsidP="009256AF">
      <w:pPr>
        <w:spacing w:after="200" w:line="276" w:lineRule="auto"/>
        <w:rPr>
          <w:rFonts w:eastAsia="Calibri"/>
          <w:sz w:val="24"/>
          <w:szCs w:val="24"/>
          <w:lang w:val="en-NZ"/>
        </w:rPr>
      </w:pPr>
      <w:r w:rsidRPr="00ED5C2E">
        <w:rPr>
          <w:sz w:val="24"/>
          <w:szCs w:val="24"/>
          <w:lang w:val="en-NZ" w:bidi="he-IL"/>
        </w:rPr>
        <w:t xml:space="preserve">But also, a Saviour was needed who was </w:t>
      </w:r>
      <w:r w:rsidRPr="004D30B0">
        <w:rPr>
          <w:sz w:val="24"/>
          <w:szCs w:val="24"/>
          <w:lang w:val="en-NZ" w:bidi="he-IL"/>
        </w:rPr>
        <w:t>able to keep God’s law perfectly</w:t>
      </w:r>
      <w:r w:rsidRPr="00ED5C2E">
        <w:rPr>
          <w:sz w:val="24"/>
          <w:szCs w:val="24"/>
          <w:lang w:val="en-NZ" w:bidi="he-IL"/>
        </w:rPr>
        <w:t>, a human being unpolluted by the corruption of our first parents</w:t>
      </w:r>
      <w:r w:rsidR="009256AF" w:rsidRPr="00ED5C2E">
        <w:rPr>
          <w:sz w:val="24"/>
          <w:szCs w:val="24"/>
          <w:lang w:val="en-NZ" w:bidi="he-IL"/>
        </w:rPr>
        <w:t xml:space="preserve">. </w:t>
      </w:r>
      <w:r w:rsidRPr="00ED5C2E">
        <w:rPr>
          <w:sz w:val="24"/>
          <w:szCs w:val="24"/>
          <w:lang w:val="en-NZ" w:bidi="he-IL"/>
        </w:rPr>
        <w:t>God could have created another man as He had Adam when He:</w:t>
      </w:r>
      <w:r w:rsidR="009256AF" w:rsidRPr="00ED5C2E">
        <w:rPr>
          <w:sz w:val="24"/>
          <w:szCs w:val="24"/>
          <w:lang w:val="en-NZ" w:bidi="he-IL"/>
        </w:rPr>
        <w:t xml:space="preserve"> </w:t>
      </w:r>
      <w:r w:rsidR="00ED5C2E" w:rsidRPr="00ED5C2E">
        <w:rPr>
          <w:b/>
          <w:bCs/>
          <w:sz w:val="24"/>
          <w:szCs w:val="24"/>
          <w:lang w:val="en-NZ" w:bidi="he-IL"/>
        </w:rPr>
        <w:t>“...</w:t>
      </w:r>
      <w:r w:rsidR="002822C5" w:rsidRPr="00ED5C2E">
        <w:rPr>
          <w:i/>
          <w:color w:val="FF0000"/>
          <w:sz w:val="24"/>
          <w:szCs w:val="24"/>
          <w:lang w:val="en-NZ" w:bidi="he-IL"/>
        </w:rPr>
        <w:t>formed the man of dust from the ground and breathed into his nostrils the breath of life, and the man became a living creature</w:t>
      </w:r>
      <w:r w:rsidR="002822C5" w:rsidRPr="00ED5C2E">
        <w:rPr>
          <w:sz w:val="24"/>
          <w:szCs w:val="24"/>
          <w:lang w:val="en-NZ" w:bidi="he-IL"/>
        </w:rPr>
        <w:t xml:space="preserve">” </w:t>
      </w:r>
      <w:r w:rsidR="009256AF" w:rsidRPr="00ED5C2E">
        <w:rPr>
          <w:sz w:val="24"/>
          <w:szCs w:val="24"/>
          <w:lang w:val="en-NZ" w:bidi="he-IL"/>
        </w:rPr>
        <w:t>(</w:t>
      </w:r>
      <w:r w:rsidR="002822C5" w:rsidRPr="00ED5C2E">
        <w:rPr>
          <w:sz w:val="24"/>
          <w:szCs w:val="24"/>
          <w:lang w:val="en-NZ" w:bidi="he-IL"/>
        </w:rPr>
        <w:t>Gen 2:7</w:t>
      </w:r>
      <w:r w:rsidR="009256AF" w:rsidRPr="00ED5C2E">
        <w:rPr>
          <w:sz w:val="24"/>
          <w:szCs w:val="24"/>
          <w:lang w:val="en-NZ" w:bidi="he-IL"/>
        </w:rPr>
        <w:t xml:space="preserve">). </w:t>
      </w:r>
      <w:r w:rsidR="002822C5" w:rsidRPr="00ED5C2E">
        <w:rPr>
          <w:sz w:val="24"/>
          <w:szCs w:val="24"/>
          <w:lang w:val="en-NZ" w:bidi="he-IL"/>
        </w:rPr>
        <w:t xml:space="preserve">But such a human being could only </w:t>
      </w:r>
      <w:r w:rsidR="002822C5" w:rsidRPr="00ED5C2E">
        <w:rPr>
          <w:sz w:val="24"/>
          <w:szCs w:val="24"/>
          <w:lang w:val="en-NZ" w:bidi="he-IL"/>
        </w:rPr>
        <w:lastRenderedPageBreak/>
        <w:t xml:space="preserve">die in the place of </w:t>
      </w:r>
      <w:r w:rsidR="002822C5" w:rsidRPr="00ED5C2E">
        <w:rPr>
          <w:b/>
          <w:sz w:val="24"/>
          <w:szCs w:val="24"/>
          <w:lang w:val="en-NZ" w:bidi="he-IL"/>
        </w:rPr>
        <w:t>one</w:t>
      </w:r>
      <w:r w:rsidR="002822C5" w:rsidRPr="00ED5C2E">
        <w:rPr>
          <w:sz w:val="24"/>
          <w:szCs w:val="24"/>
          <w:lang w:val="en-NZ" w:bidi="he-IL"/>
        </w:rPr>
        <w:t xml:space="preserve"> other.</w:t>
      </w:r>
      <w:r w:rsidR="009256AF" w:rsidRPr="00ED5C2E">
        <w:rPr>
          <w:sz w:val="24"/>
          <w:szCs w:val="24"/>
          <w:lang w:val="en-NZ" w:bidi="he-IL"/>
        </w:rPr>
        <w:t xml:space="preserve"> </w:t>
      </w:r>
      <w:r w:rsidR="002822C5" w:rsidRPr="00ED5C2E">
        <w:rPr>
          <w:rFonts w:eastAsia="Calibri"/>
          <w:sz w:val="24"/>
          <w:szCs w:val="24"/>
          <w:lang w:val="en-NZ"/>
        </w:rPr>
        <w:t xml:space="preserve">In order to substitute Himself in the place of </w:t>
      </w:r>
      <w:r w:rsidR="002822C5" w:rsidRPr="00ED5C2E">
        <w:rPr>
          <w:rFonts w:eastAsia="Calibri"/>
          <w:b/>
          <w:sz w:val="24"/>
          <w:szCs w:val="24"/>
          <w:lang w:val="en-NZ"/>
        </w:rPr>
        <w:t xml:space="preserve">many </w:t>
      </w:r>
      <w:r w:rsidR="002822C5" w:rsidRPr="00ED5C2E">
        <w:rPr>
          <w:rFonts w:eastAsia="Calibri"/>
          <w:sz w:val="24"/>
          <w:szCs w:val="24"/>
          <w:lang w:val="en-NZ"/>
        </w:rPr>
        <w:t xml:space="preserve">others – all of God’s people, He must also be true God. </w:t>
      </w:r>
      <w:r w:rsidR="00ED5C2E" w:rsidRPr="00ED5C2E">
        <w:rPr>
          <w:rFonts w:eastAsia="Calibri"/>
          <w:sz w:val="24"/>
          <w:szCs w:val="24"/>
          <w:lang w:val="en-NZ"/>
        </w:rPr>
        <w:t>Therefore a</w:t>
      </w:r>
      <w:r w:rsidR="009669FE" w:rsidRPr="00ED5C2E">
        <w:rPr>
          <w:rFonts w:eastAsia="Calibri"/>
          <w:sz w:val="24"/>
          <w:szCs w:val="24"/>
          <w:lang w:val="en-NZ"/>
        </w:rPr>
        <w:t xml:space="preserve"> Saviour was needed who </w:t>
      </w:r>
      <w:r w:rsidR="00CE003D" w:rsidRPr="00ED5C2E">
        <w:rPr>
          <w:rFonts w:eastAsia="Calibri"/>
          <w:sz w:val="24"/>
          <w:szCs w:val="24"/>
          <w:lang w:val="en-NZ"/>
        </w:rPr>
        <w:t xml:space="preserve">could </w:t>
      </w:r>
      <w:r w:rsidR="009669FE" w:rsidRPr="00ED5C2E">
        <w:rPr>
          <w:rFonts w:eastAsia="Calibri"/>
          <w:sz w:val="24"/>
          <w:szCs w:val="24"/>
          <w:lang w:val="en-NZ"/>
        </w:rPr>
        <w:t>substitute Himself in the place of all the spiritual descendants of Abraham (Gal 3</w:t>
      </w:r>
      <w:r w:rsidR="009256AF" w:rsidRPr="00ED5C2E">
        <w:rPr>
          <w:rFonts w:eastAsia="Calibri"/>
          <w:sz w:val="24"/>
          <w:szCs w:val="24"/>
          <w:lang w:val="en-NZ"/>
        </w:rPr>
        <w:t>:</w:t>
      </w:r>
      <w:r w:rsidR="009669FE" w:rsidRPr="00ED5C2E">
        <w:rPr>
          <w:rFonts w:eastAsia="Calibri"/>
          <w:sz w:val="24"/>
          <w:szCs w:val="24"/>
          <w:lang w:val="en-NZ"/>
        </w:rPr>
        <w:t>29)</w:t>
      </w:r>
    </w:p>
    <w:p w:rsidR="00CE003D" w:rsidRPr="00ED5C2E" w:rsidRDefault="00CE003D" w:rsidP="009256AF">
      <w:pPr>
        <w:spacing w:after="200" w:line="276" w:lineRule="auto"/>
        <w:rPr>
          <w:rFonts w:eastAsia="Calibri"/>
          <w:sz w:val="24"/>
          <w:szCs w:val="24"/>
          <w:lang w:val="en-NZ"/>
        </w:rPr>
      </w:pPr>
      <w:r w:rsidRPr="00ED5C2E">
        <w:rPr>
          <w:rFonts w:eastAsia="Calibri"/>
          <w:sz w:val="24"/>
          <w:szCs w:val="24"/>
          <w:lang w:val="en-NZ"/>
        </w:rPr>
        <w:t>God’s solution to the conundrum of providing a Saviour who was an offspring of Eve, a true human being, yet also powerful enough to bear the wrath of God for many human beings and perfect in His obedience to the law was to send His own Son, the 2</w:t>
      </w:r>
      <w:r w:rsidRPr="00ED5C2E">
        <w:rPr>
          <w:rFonts w:eastAsia="Calibri"/>
          <w:sz w:val="24"/>
          <w:szCs w:val="24"/>
          <w:vertAlign w:val="superscript"/>
          <w:lang w:val="en-NZ"/>
        </w:rPr>
        <w:t>nd</w:t>
      </w:r>
      <w:r w:rsidRPr="00ED5C2E">
        <w:rPr>
          <w:rFonts w:eastAsia="Calibri"/>
          <w:sz w:val="24"/>
          <w:szCs w:val="24"/>
          <w:lang w:val="en-NZ"/>
        </w:rPr>
        <w:t xml:space="preserve"> person of the Godhead</w:t>
      </w:r>
      <w:r w:rsidR="009256AF" w:rsidRPr="00ED5C2E">
        <w:rPr>
          <w:rFonts w:eastAsia="Calibri"/>
          <w:sz w:val="24"/>
          <w:szCs w:val="24"/>
          <w:lang w:val="en-NZ"/>
        </w:rPr>
        <w:t xml:space="preserve">. </w:t>
      </w:r>
      <w:r w:rsidRPr="00ED5C2E">
        <w:rPr>
          <w:rFonts w:eastAsia="Calibri"/>
          <w:sz w:val="24"/>
          <w:szCs w:val="24"/>
          <w:lang w:val="en-NZ"/>
        </w:rPr>
        <w:t>It was a brilliant plan, an astounding solution to the conundrum of providing a suitable Saviour</w:t>
      </w:r>
      <w:r w:rsidR="005B6A30" w:rsidRPr="00ED5C2E">
        <w:rPr>
          <w:rFonts w:eastAsia="Calibri"/>
          <w:sz w:val="24"/>
          <w:szCs w:val="24"/>
          <w:lang w:val="en-NZ"/>
        </w:rPr>
        <w:t>.</w:t>
      </w:r>
      <w:r w:rsidR="009256AF" w:rsidRPr="00ED5C2E">
        <w:rPr>
          <w:rFonts w:eastAsia="Calibri"/>
          <w:sz w:val="24"/>
          <w:szCs w:val="24"/>
          <w:lang w:val="en-NZ"/>
        </w:rPr>
        <w:t xml:space="preserve"> </w:t>
      </w:r>
      <w:r w:rsidRPr="00ED5C2E">
        <w:rPr>
          <w:rFonts w:eastAsia="Calibri"/>
          <w:sz w:val="24"/>
          <w:szCs w:val="24"/>
          <w:lang w:val="en-NZ"/>
        </w:rPr>
        <w:t>It was an incredibly costly plan, a sorrowful solution to the conundrum of God saving a people for Himself</w:t>
      </w:r>
      <w:r w:rsidR="005B6A30" w:rsidRPr="00ED5C2E">
        <w:rPr>
          <w:rFonts w:eastAsia="Calibri"/>
          <w:sz w:val="24"/>
          <w:szCs w:val="24"/>
          <w:lang w:val="en-NZ"/>
        </w:rPr>
        <w:t>.</w:t>
      </w:r>
      <w:r w:rsidR="009256AF" w:rsidRPr="00ED5C2E">
        <w:rPr>
          <w:rFonts w:eastAsia="Calibri"/>
          <w:sz w:val="24"/>
          <w:szCs w:val="24"/>
          <w:lang w:val="en-NZ"/>
        </w:rPr>
        <w:t xml:space="preserve"> </w:t>
      </w:r>
      <w:r w:rsidRPr="00ED5C2E">
        <w:rPr>
          <w:rFonts w:eastAsia="Calibri"/>
          <w:sz w:val="24"/>
          <w:szCs w:val="24"/>
          <w:lang w:val="en-NZ"/>
        </w:rPr>
        <w:t xml:space="preserve">It was an extraordinary plan, requiring the supernatural intervention of God in the creation which He had </w:t>
      </w:r>
      <w:r w:rsidR="00ED5C2E" w:rsidRPr="00ED5C2E">
        <w:rPr>
          <w:rFonts w:eastAsia="Calibri"/>
          <w:sz w:val="24"/>
          <w:szCs w:val="24"/>
          <w:lang w:val="en-NZ"/>
        </w:rPr>
        <w:t>made,</w:t>
      </w:r>
      <w:r w:rsidRPr="00ED5C2E">
        <w:rPr>
          <w:rFonts w:eastAsia="Calibri"/>
          <w:sz w:val="24"/>
          <w:szCs w:val="24"/>
          <w:lang w:val="en-NZ"/>
        </w:rPr>
        <w:t xml:space="preserve"> and which mankind has corrupted.</w:t>
      </w:r>
    </w:p>
    <w:p w:rsidR="0042492B" w:rsidRPr="00ED5C2E" w:rsidRDefault="00CE003D" w:rsidP="009256AF">
      <w:pPr>
        <w:spacing w:after="200" w:line="276" w:lineRule="auto"/>
        <w:rPr>
          <w:rFonts w:eastAsia="Calibri"/>
          <w:sz w:val="24"/>
          <w:szCs w:val="24"/>
          <w:lang w:val="en-NZ"/>
        </w:rPr>
      </w:pPr>
      <w:r w:rsidRPr="00ED5C2E">
        <w:rPr>
          <w:rFonts w:eastAsia="Calibri"/>
          <w:sz w:val="24"/>
          <w:szCs w:val="24"/>
          <w:lang w:val="en-NZ"/>
        </w:rPr>
        <w:t>God took an ordinary woman</w:t>
      </w:r>
      <w:r w:rsidR="00CC75C2" w:rsidRPr="00ED5C2E">
        <w:rPr>
          <w:rFonts w:eastAsia="Calibri"/>
          <w:sz w:val="24"/>
          <w:szCs w:val="24"/>
          <w:lang w:val="en-NZ"/>
        </w:rPr>
        <w:t xml:space="preserve">, godly and upright, yet also corrupted </w:t>
      </w:r>
      <w:r w:rsidR="005B6A30" w:rsidRPr="00ED5C2E">
        <w:rPr>
          <w:rFonts w:eastAsia="Calibri"/>
          <w:sz w:val="24"/>
          <w:szCs w:val="24"/>
          <w:lang w:val="en-NZ"/>
        </w:rPr>
        <w:t xml:space="preserve">‘inclined towards all evil’ </w:t>
      </w:r>
      <w:r w:rsidR="00CC75C2" w:rsidRPr="00ED5C2E">
        <w:rPr>
          <w:rFonts w:eastAsia="Calibri"/>
          <w:sz w:val="24"/>
          <w:szCs w:val="24"/>
          <w:lang w:val="en-NZ"/>
        </w:rPr>
        <w:t>as we all are</w:t>
      </w:r>
      <w:r w:rsidR="009256AF" w:rsidRPr="00ED5C2E">
        <w:rPr>
          <w:rFonts w:eastAsia="Calibri"/>
          <w:sz w:val="24"/>
          <w:szCs w:val="24"/>
          <w:lang w:val="en-NZ"/>
        </w:rPr>
        <w:t xml:space="preserve">. </w:t>
      </w:r>
      <w:r w:rsidR="005B6A30" w:rsidRPr="00ED5C2E">
        <w:rPr>
          <w:rFonts w:eastAsia="Calibri"/>
          <w:sz w:val="24"/>
          <w:szCs w:val="24"/>
          <w:lang w:val="en-NZ"/>
        </w:rPr>
        <w:t>Mary had</w:t>
      </w:r>
      <w:r w:rsidR="00CC75C2" w:rsidRPr="00ED5C2E">
        <w:rPr>
          <w:rFonts w:eastAsia="Calibri"/>
          <w:sz w:val="24"/>
          <w:szCs w:val="24"/>
          <w:lang w:val="en-NZ"/>
        </w:rPr>
        <w:t xml:space="preserve"> a sinful nature inherited from Adam, and He caused her to become pregnant with a son, even though she had never had sexual relations with any man. </w:t>
      </w:r>
      <w:r w:rsidR="0042492B" w:rsidRPr="00ED5C2E">
        <w:rPr>
          <w:rFonts w:eastAsia="Calibri"/>
          <w:sz w:val="24"/>
          <w:szCs w:val="24"/>
          <w:lang w:val="en-NZ"/>
        </w:rPr>
        <w:t xml:space="preserve">She was engaged to be married to a man called Joseph who was a godly man, Matthew describes him as ‘a just man’ </w:t>
      </w:r>
      <w:r w:rsidR="009256AF" w:rsidRPr="00ED5C2E">
        <w:rPr>
          <w:rFonts w:eastAsia="Calibri"/>
          <w:sz w:val="24"/>
          <w:szCs w:val="24"/>
          <w:lang w:val="en-NZ"/>
        </w:rPr>
        <w:t>(</w:t>
      </w:r>
      <w:r w:rsidR="0042492B" w:rsidRPr="00ED5C2E">
        <w:rPr>
          <w:rFonts w:eastAsia="Calibri"/>
          <w:sz w:val="24"/>
          <w:szCs w:val="24"/>
          <w:lang w:val="en-NZ"/>
        </w:rPr>
        <w:t>1:19</w:t>
      </w:r>
      <w:r w:rsidR="009256AF" w:rsidRPr="00ED5C2E">
        <w:rPr>
          <w:rFonts w:eastAsia="Calibri"/>
          <w:sz w:val="24"/>
          <w:szCs w:val="24"/>
          <w:lang w:val="en-NZ"/>
        </w:rPr>
        <w:t>)</w:t>
      </w:r>
      <w:r w:rsidR="0042492B" w:rsidRPr="00ED5C2E">
        <w:rPr>
          <w:rFonts w:eastAsia="Calibri"/>
          <w:sz w:val="24"/>
          <w:szCs w:val="24"/>
          <w:lang w:val="en-NZ"/>
        </w:rPr>
        <w:t>, yet like his fiancé, He too was a descendant of Adam and had inherited a sinful nature</w:t>
      </w:r>
      <w:r w:rsidR="005B6A30" w:rsidRPr="00ED5C2E">
        <w:rPr>
          <w:rFonts w:eastAsia="Calibri"/>
          <w:sz w:val="24"/>
          <w:szCs w:val="24"/>
          <w:lang w:val="en-NZ"/>
        </w:rPr>
        <w:t xml:space="preserve">. </w:t>
      </w:r>
    </w:p>
    <w:p w:rsidR="00CE003D" w:rsidRPr="00ED5C2E" w:rsidRDefault="0042492B" w:rsidP="009256AF">
      <w:pPr>
        <w:spacing w:after="200" w:line="276" w:lineRule="auto"/>
        <w:rPr>
          <w:rFonts w:eastAsia="Calibri"/>
          <w:sz w:val="24"/>
          <w:szCs w:val="24"/>
          <w:lang w:val="en-NZ"/>
        </w:rPr>
      </w:pPr>
      <w:r w:rsidRPr="00ED5C2E">
        <w:rPr>
          <w:rFonts w:eastAsia="Calibri"/>
          <w:sz w:val="24"/>
          <w:szCs w:val="24"/>
          <w:lang w:val="en-NZ"/>
        </w:rPr>
        <w:t>Imagine the shock for Mary and Joseph when they found out that she was pregnant</w:t>
      </w:r>
      <w:r w:rsidR="005B6A30" w:rsidRPr="00ED5C2E">
        <w:rPr>
          <w:rFonts w:eastAsia="Calibri"/>
          <w:sz w:val="24"/>
          <w:szCs w:val="24"/>
          <w:lang w:val="en-NZ"/>
        </w:rPr>
        <w:t>.</w:t>
      </w:r>
      <w:r w:rsidR="00283E6E" w:rsidRPr="00ED5C2E">
        <w:rPr>
          <w:rFonts w:eastAsia="Calibri"/>
          <w:sz w:val="24"/>
          <w:szCs w:val="24"/>
          <w:lang w:val="en-NZ"/>
        </w:rPr>
        <w:t xml:space="preserve"> </w:t>
      </w:r>
      <w:r w:rsidR="007B5712" w:rsidRPr="00ED5C2E">
        <w:rPr>
          <w:rFonts w:eastAsia="Calibri"/>
          <w:sz w:val="24"/>
          <w:szCs w:val="24"/>
          <w:lang w:val="en-NZ"/>
        </w:rPr>
        <w:t>In our 21</w:t>
      </w:r>
      <w:r w:rsidR="007B5712" w:rsidRPr="00ED5C2E">
        <w:rPr>
          <w:rFonts w:eastAsia="Calibri"/>
          <w:sz w:val="24"/>
          <w:szCs w:val="24"/>
          <w:vertAlign w:val="superscript"/>
          <w:lang w:val="en-NZ"/>
        </w:rPr>
        <w:t>st</w:t>
      </w:r>
      <w:r w:rsidR="007B5712" w:rsidRPr="00ED5C2E">
        <w:rPr>
          <w:rFonts w:eastAsia="Calibri"/>
          <w:sz w:val="24"/>
          <w:szCs w:val="24"/>
          <w:lang w:val="en-NZ"/>
        </w:rPr>
        <w:t xml:space="preserve"> century Western cultures such an event is so commonplace that it carries little or no shame</w:t>
      </w:r>
      <w:r w:rsidR="005B6A30" w:rsidRPr="00ED5C2E">
        <w:rPr>
          <w:rFonts w:eastAsia="Calibri"/>
          <w:sz w:val="24"/>
          <w:szCs w:val="24"/>
          <w:lang w:val="en-NZ"/>
        </w:rPr>
        <w:t xml:space="preserve"> today</w:t>
      </w:r>
      <w:r w:rsidR="0019737D">
        <w:rPr>
          <w:rFonts w:eastAsia="Calibri"/>
          <w:sz w:val="24"/>
          <w:szCs w:val="24"/>
          <w:lang w:val="en-NZ"/>
        </w:rPr>
        <w:t xml:space="preserve">, but not then. </w:t>
      </w:r>
      <w:r w:rsidR="00591C07" w:rsidRPr="00ED5C2E">
        <w:rPr>
          <w:rFonts w:eastAsia="Calibri"/>
          <w:sz w:val="24"/>
          <w:szCs w:val="24"/>
          <w:lang w:val="en-NZ"/>
        </w:rPr>
        <w:t>In the small township of Nazareth the conception of a child out of wedlock would have caused a great scandal</w:t>
      </w:r>
      <w:r w:rsidR="005B6A30" w:rsidRPr="00ED5C2E">
        <w:rPr>
          <w:rFonts w:eastAsia="Calibri"/>
          <w:sz w:val="24"/>
          <w:szCs w:val="24"/>
          <w:lang w:val="en-NZ"/>
        </w:rPr>
        <w:t>.</w:t>
      </w:r>
      <w:r w:rsidR="00283E6E" w:rsidRPr="00ED5C2E">
        <w:rPr>
          <w:rFonts w:eastAsia="Calibri"/>
          <w:sz w:val="24"/>
          <w:szCs w:val="24"/>
          <w:lang w:val="en-NZ"/>
        </w:rPr>
        <w:t xml:space="preserve"> </w:t>
      </w:r>
      <w:r w:rsidR="00591C07" w:rsidRPr="00ED5C2E">
        <w:rPr>
          <w:rFonts w:eastAsia="Calibri"/>
          <w:sz w:val="24"/>
          <w:szCs w:val="24"/>
          <w:lang w:val="en-NZ"/>
        </w:rPr>
        <w:t>Joseph resolved to divorce (break off his engagement to Mary) quietly. In those days, divorce was almost the prescribed course of action for infidelity during a betrothal</w:t>
      </w:r>
      <w:r w:rsidR="005B6A30" w:rsidRPr="00ED5C2E">
        <w:rPr>
          <w:rFonts w:eastAsia="Calibri"/>
          <w:sz w:val="24"/>
          <w:szCs w:val="24"/>
          <w:lang w:val="en-NZ"/>
        </w:rPr>
        <w:t>.</w:t>
      </w:r>
    </w:p>
    <w:p w:rsidR="00394407" w:rsidRPr="00ED5C2E" w:rsidRDefault="002B066D" w:rsidP="009256AF">
      <w:pPr>
        <w:spacing w:after="200" w:line="276" w:lineRule="auto"/>
        <w:rPr>
          <w:rFonts w:eastAsia="Calibri"/>
          <w:sz w:val="24"/>
          <w:szCs w:val="24"/>
          <w:lang w:val="en-NZ"/>
        </w:rPr>
      </w:pPr>
      <w:r w:rsidRPr="00ED5C2E">
        <w:rPr>
          <w:rFonts w:eastAsia="Calibri"/>
          <w:sz w:val="24"/>
          <w:szCs w:val="24"/>
          <w:lang w:val="en-NZ"/>
        </w:rPr>
        <w:t>But God had other plans, explaining to Joseph via an angel in a dream:</w:t>
      </w:r>
      <w:r w:rsidR="00283E6E" w:rsidRPr="00ED5C2E">
        <w:rPr>
          <w:rFonts w:eastAsia="Calibri"/>
          <w:sz w:val="24"/>
          <w:szCs w:val="24"/>
          <w:lang w:val="en-NZ"/>
        </w:rPr>
        <w:t xml:space="preserve"> </w:t>
      </w:r>
      <w:r w:rsidRPr="00ED5C2E">
        <w:rPr>
          <w:sz w:val="24"/>
          <w:szCs w:val="24"/>
          <w:lang w:val="en-NZ" w:bidi="he-IL"/>
        </w:rPr>
        <w:t>"</w:t>
      </w:r>
      <w:r w:rsidRPr="00ED5C2E">
        <w:rPr>
          <w:i/>
          <w:color w:val="FF0000"/>
          <w:sz w:val="24"/>
          <w:szCs w:val="24"/>
          <w:lang w:val="en-NZ" w:bidi="he-IL"/>
        </w:rPr>
        <w:t>Joseph, son of David, do not fear to take Mary as your wife, for that which is conceived in her is from the Hol</w:t>
      </w:r>
      <w:r w:rsidR="001D77BF" w:rsidRPr="00ED5C2E">
        <w:rPr>
          <w:i/>
          <w:color w:val="FF0000"/>
          <w:sz w:val="24"/>
          <w:szCs w:val="24"/>
          <w:lang w:val="en-NZ" w:bidi="he-IL"/>
        </w:rPr>
        <w:t>y Spirit</w:t>
      </w:r>
      <w:r w:rsidR="001D77BF" w:rsidRPr="00ED5C2E">
        <w:rPr>
          <w:sz w:val="24"/>
          <w:szCs w:val="24"/>
          <w:lang w:val="en-NZ" w:bidi="he-IL"/>
        </w:rPr>
        <w:t xml:space="preserve">” </w:t>
      </w:r>
      <w:r w:rsidR="009256AF" w:rsidRPr="00ED5C2E">
        <w:rPr>
          <w:sz w:val="24"/>
          <w:szCs w:val="24"/>
          <w:lang w:val="en-NZ" w:bidi="he-IL"/>
        </w:rPr>
        <w:t>(</w:t>
      </w:r>
      <w:r w:rsidR="00895DDD" w:rsidRPr="00ED5C2E">
        <w:rPr>
          <w:sz w:val="24"/>
          <w:szCs w:val="24"/>
          <w:lang w:val="en-NZ" w:bidi="he-IL"/>
        </w:rPr>
        <w:t>Matt 1:20b</w:t>
      </w:r>
      <w:r w:rsidR="009256AF" w:rsidRPr="00ED5C2E">
        <w:rPr>
          <w:sz w:val="24"/>
          <w:szCs w:val="24"/>
          <w:lang w:val="en-NZ" w:bidi="he-IL"/>
        </w:rPr>
        <w:t>)</w:t>
      </w:r>
      <w:r w:rsidR="00283E6E" w:rsidRPr="00ED5C2E">
        <w:rPr>
          <w:sz w:val="24"/>
          <w:szCs w:val="24"/>
          <w:lang w:val="en-NZ" w:bidi="he-IL"/>
        </w:rPr>
        <w:t xml:space="preserve">. </w:t>
      </w:r>
      <w:r w:rsidR="00F75D70" w:rsidRPr="00ED5C2E">
        <w:rPr>
          <w:sz w:val="24"/>
          <w:szCs w:val="24"/>
          <w:lang w:val="en-NZ" w:bidi="he-IL"/>
        </w:rPr>
        <w:t>The conception of Jesus Christ was supernatural.</w:t>
      </w:r>
      <w:r w:rsidR="00283E6E" w:rsidRPr="00ED5C2E">
        <w:rPr>
          <w:sz w:val="24"/>
          <w:szCs w:val="24"/>
          <w:lang w:val="en-NZ" w:bidi="he-IL"/>
        </w:rPr>
        <w:t xml:space="preserve"> </w:t>
      </w:r>
      <w:r w:rsidR="00F75D70" w:rsidRPr="00ED5C2E">
        <w:rPr>
          <w:sz w:val="24"/>
          <w:szCs w:val="24"/>
          <w:lang w:val="en-NZ" w:bidi="he-IL"/>
        </w:rPr>
        <w:t>The Holy Spirit gave life to Jesus Christ, the man.</w:t>
      </w:r>
      <w:r w:rsidR="00283E6E" w:rsidRPr="00ED5C2E">
        <w:rPr>
          <w:sz w:val="24"/>
          <w:szCs w:val="24"/>
          <w:lang w:val="en-NZ" w:bidi="he-IL"/>
        </w:rPr>
        <w:t xml:space="preserve"> </w:t>
      </w:r>
      <w:r w:rsidR="00394407" w:rsidRPr="00ED5C2E">
        <w:rPr>
          <w:sz w:val="24"/>
          <w:szCs w:val="24"/>
          <w:lang w:val="en-NZ" w:bidi="he-IL"/>
        </w:rPr>
        <w:t xml:space="preserve">Through this means, Jesus </w:t>
      </w:r>
      <w:r w:rsidR="00394407" w:rsidRPr="0019737D">
        <w:rPr>
          <w:sz w:val="24"/>
          <w:szCs w:val="24"/>
          <w:lang w:val="en-NZ" w:bidi="he-IL"/>
        </w:rPr>
        <w:t>did not</w:t>
      </w:r>
      <w:r w:rsidR="00394407" w:rsidRPr="00ED5C2E">
        <w:rPr>
          <w:sz w:val="24"/>
          <w:szCs w:val="24"/>
          <w:lang w:val="en-NZ" w:bidi="he-IL"/>
        </w:rPr>
        <w:t xml:space="preserve"> receive a corrupt </w:t>
      </w:r>
      <w:r w:rsidR="00ED5C2E" w:rsidRPr="00ED5C2E">
        <w:rPr>
          <w:sz w:val="24"/>
          <w:szCs w:val="24"/>
          <w:lang w:val="en-NZ" w:bidi="he-IL"/>
        </w:rPr>
        <w:t>nature,</w:t>
      </w:r>
      <w:r w:rsidR="00394407" w:rsidRPr="00ED5C2E">
        <w:rPr>
          <w:sz w:val="24"/>
          <w:szCs w:val="24"/>
          <w:lang w:val="en-NZ" w:bidi="he-IL"/>
        </w:rPr>
        <w:t xml:space="preserve"> but He did become fully human, a good man truly righteous and holy,</w:t>
      </w:r>
      <w:r w:rsidR="00283E6E" w:rsidRPr="00ED5C2E">
        <w:rPr>
          <w:sz w:val="24"/>
          <w:szCs w:val="24"/>
          <w:lang w:val="en-NZ" w:bidi="he-IL"/>
        </w:rPr>
        <w:t xml:space="preserve"> </w:t>
      </w:r>
      <w:r w:rsidR="00394407" w:rsidRPr="00ED5C2E">
        <w:rPr>
          <w:sz w:val="24"/>
          <w:szCs w:val="24"/>
          <w:lang w:val="en-NZ" w:bidi="he-IL"/>
        </w:rPr>
        <w:t>whilst also remaining fully God</w:t>
      </w:r>
      <w:r w:rsidR="005B6A30" w:rsidRPr="00ED5C2E">
        <w:rPr>
          <w:sz w:val="24"/>
          <w:szCs w:val="24"/>
          <w:lang w:val="en-NZ" w:bidi="he-IL"/>
        </w:rPr>
        <w:t>.</w:t>
      </w:r>
    </w:p>
    <w:p w:rsidR="00394407" w:rsidRPr="00ED5C2E" w:rsidRDefault="00394407" w:rsidP="009256AF">
      <w:pPr>
        <w:spacing w:after="200" w:line="276" w:lineRule="auto"/>
        <w:rPr>
          <w:rFonts w:eastAsia="Calibri"/>
          <w:sz w:val="24"/>
          <w:szCs w:val="24"/>
          <w:lang w:val="en-NZ"/>
        </w:rPr>
      </w:pPr>
      <w:r w:rsidRPr="00ED5C2E">
        <w:rPr>
          <w:sz w:val="24"/>
          <w:szCs w:val="24"/>
          <w:lang w:val="en-NZ" w:bidi="he-IL"/>
        </w:rPr>
        <w:t>At Christmas time many Christians especially remember the incredible way in which God solved the conundrum of providing His people with a Saviour</w:t>
      </w:r>
      <w:r w:rsidR="005B6A30" w:rsidRPr="00ED5C2E">
        <w:rPr>
          <w:sz w:val="24"/>
          <w:szCs w:val="24"/>
          <w:lang w:val="en-NZ" w:bidi="he-IL"/>
        </w:rPr>
        <w:t>.</w:t>
      </w:r>
      <w:r w:rsidR="00283E6E" w:rsidRPr="00ED5C2E">
        <w:rPr>
          <w:sz w:val="24"/>
          <w:szCs w:val="24"/>
          <w:lang w:val="en-NZ" w:bidi="he-IL"/>
        </w:rPr>
        <w:t xml:space="preserve"> </w:t>
      </w:r>
      <w:r w:rsidRPr="00ED5C2E">
        <w:rPr>
          <w:sz w:val="24"/>
          <w:szCs w:val="24"/>
          <w:lang w:val="en-NZ" w:bidi="he-IL"/>
        </w:rPr>
        <w:t xml:space="preserve">Fellow Christian </w:t>
      </w:r>
      <w:r w:rsidR="005B6A30" w:rsidRPr="00ED5C2E">
        <w:rPr>
          <w:sz w:val="24"/>
          <w:szCs w:val="24"/>
          <w:lang w:val="en-NZ" w:bidi="he-IL"/>
        </w:rPr>
        <w:t>believers, our ‘older B</w:t>
      </w:r>
      <w:r w:rsidRPr="00ED5C2E">
        <w:rPr>
          <w:sz w:val="24"/>
          <w:szCs w:val="24"/>
          <w:lang w:val="en-NZ" w:bidi="he-IL"/>
        </w:rPr>
        <w:t xml:space="preserve">rother’, the only begotten Son of God, had a supernatural, spiritual conception through the agency of the Holy Spirit, in a somewhat </w:t>
      </w:r>
      <w:r w:rsidR="005B6A30" w:rsidRPr="00ED5C2E">
        <w:rPr>
          <w:sz w:val="24"/>
          <w:szCs w:val="24"/>
          <w:lang w:val="en-NZ" w:bidi="he-IL"/>
        </w:rPr>
        <w:t>similar, but also different way to</w:t>
      </w:r>
      <w:r w:rsidRPr="00ED5C2E">
        <w:rPr>
          <w:sz w:val="24"/>
          <w:szCs w:val="24"/>
          <w:lang w:val="en-NZ" w:bidi="he-IL"/>
        </w:rPr>
        <w:t xml:space="preserve"> all of us</w:t>
      </w:r>
      <w:r w:rsidR="005B6A30" w:rsidRPr="00ED5C2E">
        <w:rPr>
          <w:sz w:val="24"/>
          <w:szCs w:val="24"/>
          <w:lang w:val="en-NZ" w:bidi="he-IL"/>
        </w:rPr>
        <w:t xml:space="preserve"> who also</w:t>
      </w:r>
      <w:r w:rsidRPr="00ED5C2E">
        <w:rPr>
          <w:sz w:val="24"/>
          <w:szCs w:val="24"/>
          <w:lang w:val="en-NZ" w:bidi="he-IL"/>
        </w:rPr>
        <w:t xml:space="preserve"> have a supernatural, spiritual </w:t>
      </w:r>
      <w:r w:rsidR="00343C54" w:rsidRPr="00ED5C2E">
        <w:rPr>
          <w:sz w:val="24"/>
          <w:szCs w:val="24"/>
          <w:lang w:val="en-NZ" w:bidi="he-IL"/>
        </w:rPr>
        <w:t>conception.</w:t>
      </w:r>
    </w:p>
    <w:p w:rsidR="00394407" w:rsidRPr="00ED5C2E" w:rsidRDefault="00394407" w:rsidP="009256AF">
      <w:pPr>
        <w:spacing w:after="200" w:line="276" w:lineRule="auto"/>
        <w:rPr>
          <w:rFonts w:eastAsia="Calibri"/>
          <w:sz w:val="24"/>
          <w:szCs w:val="24"/>
          <w:lang w:val="en-NZ"/>
        </w:rPr>
      </w:pPr>
      <w:r w:rsidRPr="00ED5C2E">
        <w:rPr>
          <w:sz w:val="24"/>
          <w:szCs w:val="24"/>
          <w:lang w:val="en-NZ" w:bidi="he-IL"/>
        </w:rPr>
        <w:t>Which brings us to our 2</w:t>
      </w:r>
      <w:r w:rsidRPr="00ED5C2E">
        <w:rPr>
          <w:sz w:val="24"/>
          <w:szCs w:val="24"/>
          <w:vertAlign w:val="superscript"/>
          <w:lang w:val="en-NZ" w:bidi="he-IL"/>
        </w:rPr>
        <w:t>nd</w:t>
      </w:r>
      <w:r w:rsidRPr="00ED5C2E">
        <w:rPr>
          <w:sz w:val="24"/>
          <w:szCs w:val="24"/>
          <w:lang w:val="en-NZ" w:bidi="he-IL"/>
        </w:rPr>
        <w:t xml:space="preserve"> point:</w:t>
      </w:r>
    </w:p>
    <w:p w:rsidR="00506214" w:rsidRPr="00ED5C2E" w:rsidRDefault="00B74FF7" w:rsidP="009256AF">
      <w:pPr>
        <w:numPr>
          <w:ilvl w:val="0"/>
          <w:numId w:val="2"/>
        </w:numPr>
        <w:spacing w:after="200" w:line="276" w:lineRule="auto"/>
        <w:rPr>
          <w:rFonts w:eastAsia="Calibri"/>
          <w:b/>
          <w:sz w:val="24"/>
          <w:szCs w:val="24"/>
          <w:lang w:val="en-NZ"/>
        </w:rPr>
      </w:pPr>
      <w:r w:rsidRPr="00ED5C2E">
        <w:rPr>
          <w:b/>
          <w:sz w:val="24"/>
          <w:lang w:val="en-NZ"/>
        </w:rPr>
        <w:t>The Spirit gives life to everyone in God’s Kingdom</w:t>
      </w:r>
    </w:p>
    <w:p w:rsidR="00FA27F4" w:rsidRPr="00ED5C2E" w:rsidRDefault="00664DF9" w:rsidP="00283E6E">
      <w:pPr>
        <w:spacing w:after="200" w:line="276" w:lineRule="auto"/>
        <w:rPr>
          <w:rFonts w:eastAsia="Calibri"/>
          <w:sz w:val="24"/>
          <w:szCs w:val="24"/>
          <w:lang w:val="en-NZ"/>
        </w:rPr>
      </w:pPr>
      <w:r w:rsidRPr="00ED5C2E">
        <w:rPr>
          <w:rFonts w:eastAsia="Calibri"/>
          <w:sz w:val="24"/>
          <w:szCs w:val="24"/>
          <w:lang w:val="en-NZ"/>
        </w:rPr>
        <w:t xml:space="preserve">The ‘misery’ section of the Heidelberg catechism does have some </w:t>
      </w:r>
      <w:r w:rsidR="00A670A5" w:rsidRPr="00ED5C2E">
        <w:rPr>
          <w:rFonts w:eastAsia="Calibri"/>
          <w:sz w:val="24"/>
          <w:szCs w:val="24"/>
          <w:lang w:val="en-NZ"/>
        </w:rPr>
        <w:t>joy and comfort, some good news</w:t>
      </w:r>
      <w:r w:rsidRPr="00ED5C2E">
        <w:rPr>
          <w:rFonts w:eastAsia="Calibri"/>
          <w:sz w:val="24"/>
          <w:szCs w:val="24"/>
          <w:lang w:val="en-NZ"/>
        </w:rPr>
        <w:t xml:space="preserve"> within the ‘bad news’ of mankind’s natural condition</w:t>
      </w:r>
      <w:r w:rsidR="00283E6E" w:rsidRPr="00ED5C2E">
        <w:rPr>
          <w:rFonts w:eastAsia="Calibri"/>
          <w:sz w:val="24"/>
          <w:szCs w:val="24"/>
          <w:lang w:val="en-NZ"/>
        </w:rPr>
        <w:t xml:space="preserve">. </w:t>
      </w:r>
      <w:r w:rsidR="00A670A5" w:rsidRPr="00ED5C2E">
        <w:rPr>
          <w:rFonts w:eastAsia="Calibri"/>
          <w:sz w:val="24"/>
          <w:szCs w:val="24"/>
          <w:lang w:val="en-NZ"/>
        </w:rPr>
        <w:t xml:space="preserve">Have a look with me at </w:t>
      </w:r>
      <w:r w:rsidRPr="00ED5C2E">
        <w:rPr>
          <w:rFonts w:eastAsia="Calibri"/>
          <w:sz w:val="24"/>
          <w:szCs w:val="24"/>
          <w:lang w:val="en-NZ"/>
        </w:rPr>
        <w:t>Q&amp;A8:</w:t>
      </w:r>
      <w:r w:rsidR="00283E6E" w:rsidRPr="00ED5C2E">
        <w:rPr>
          <w:rFonts w:eastAsia="Calibri"/>
          <w:sz w:val="24"/>
          <w:szCs w:val="24"/>
          <w:lang w:val="en-NZ"/>
        </w:rPr>
        <w:t xml:space="preserve"> “</w:t>
      </w:r>
      <w:r w:rsidR="00FA27F4" w:rsidRPr="00ED5C2E">
        <w:rPr>
          <w:rFonts w:eastAsia="Calibri"/>
          <w:i/>
          <w:color w:val="FF0000"/>
          <w:sz w:val="24"/>
          <w:szCs w:val="24"/>
          <w:lang w:val="en-NZ"/>
        </w:rPr>
        <w:t>But are we so corrupt that we are totally unable to do any good and inclined toward all evil?</w:t>
      </w:r>
      <w:r w:rsidR="00283E6E" w:rsidRPr="00ED5C2E">
        <w:rPr>
          <w:rFonts w:eastAsia="Calibri"/>
          <w:i/>
          <w:color w:val="FF0000"/>
          <w:sz w:val="24"/>
          <w:szCs w:val="24"/>
          <w:lang w:val="en-NZ"/>
        </w:rPr>
        <w:t>” “</w:t>
      </w:r>
      <w:r w:rsidR="00FA27F4" w:rsidRPr="00ED5C2E">
        <w:rPr>
          <w:rFonts w:eastAsia="Calibri"/>
          <w:i/>
          <w:color w:val="FF0000"/>
          <w:sz w:val="24"/>
          <w:szCs w:val="24"/>
          <w:lang w:val="en-NZ"/>
        </w:rPr>
        <w:t xml:space="preserve">Yes, </w:t>
      </w:r>
      <w:r w:rsidR="00FA27F4" w:rsidRPr="00ED5C2E">
        <w:rPr>
          <w:rFonts w:eastAsia="Calibri"/>
          <w:b/>
          <w:i/>
          <w:color w:val="FF0000"/>
          <w:sz w:val="24"/>
          <w:szCs w:val="24"/>
          <w:lang w:val="en-NZ"/>
        </w:rPr>
        <w:t xml:space="preserve">unless </w:t>
      </w:r>
      <w:r w:rsidR="00FA27F4" w:rsidRPr="00ED5C2E">
        <w:rPr>
          <w:rFonts w:eastAsia="Calibri"/>
          <w:i/>
          <w:color w:val="FF0000"/>
          <w:sz w:val="24"/>
          <w:szCs w:val="24"/>
          <w:lang w:val="en-NZ"/>
        </w:rPr>
        <w:t>we are born again, by the Spirit of God.</w:t>
      </w:r>
      <w:r w:rsidR="00283E6E" w:rsidRPr="00ED5C2E">
        <w:rPr>
          <w:rFonts w:eastAsia="Calibri"/>
          <w:i/>
          <w:color w:val="FF0000"/>
          <w:sz w:val="24"/>
          <w:szCs w:val="24"/>
          <w:lang w:val="en-NZ"/>
        </w:rPr>
        <w:t xml:space="preserve">” </w:t>
      </w:r>
    </w:p>
    <w:p w:rsidR="002455D2" w:rsidRPr="00ED5C2E" w:rsidRDefault="002455D2" w:rsidP="00283E6E">
      <w:pPr>
        <w:spacing w:after="200" w:line="276" w:lineRule="auto"/>
        <w:rPr>
          <w:rFonts w:eastAsia="Calibri"/>
          <w:sz w:val="24"/>
          <w:szCs w:val="24"/>
          <w:lang w:val="en-NZ"/>
        </w:rPr>
      </w:pPr>
      <w:r w:rsidRPr="00ED5C2E">
        <w:rPr>
          <w:rFonts w:eastAsia="Calibri"/>
          <w:sz w:val="24"/>
          <w:szCs w:val="24"/>
          <w:lang w:val="en-NZ"/>
        </w:rPr>
        <w:t>You’ve probably heard the phrase ‘born-again Christian’</w:t>
      </w:r>
      <w:r w:rsidR="00005B9F" w:rsidRPr="00ED5C2E">
        <w:rPr>
          <w:rFonts w:eastAsia="Calibri"/>
          <w:sz w:val="24"/>
          <w:szCs w:val="24"/>
          <w:lang w:val="en-NZ"/>
        </w:rPr>
        <w:t>.</w:t>
      </w:r>
      <w:r w:rsidR="00283E6E" w:rsidRPr="00ED5C2E">
        <w:rPr>
          <w:rFonts w:eastAsia="Calibri"/>
          <w:sz w:val="24"/>
          <w:szCs w:val="24"/>
          <w:lang w:val="en-NZ"/>
        </w:rPr>
        <w:t xml:space="preserve"> </w:t>
      </w:r>
      <w:r w:rsidRPr="00ED5C2E">
        <w:rPr>
          <w:rFonts w:eastAsia="Calibri"/>
          <w:sz w:val="24"/>
          <w:szCs w:val="24"/>
          <w:lang w:val="en-NZ"/>
        </w:rPr>
        <w:t>It’s used in many evangelical church settings to differentiate between ‘nominal’ Christians – those who attend church and engage in religious rituals</w:t>
      </w:r>
      <w:r w:rsidR="00143CCA">
        <w:rPr>
          <w:rFonts w:eastAsia="Calibri"/>
          <w:sz w:val="24"/>
          <w:szCs w:val="24"/>
          <w:lang w:val="en-NZ"/>
        </w:rPr>
        <w:t>,</w:t>
      </w:r>
      <w:r w:rsidRPr="00ED5C2E">
        <w:rPr>
          <w:rFonts w:eastAsia="Calibri"/>
          <w:sz w:val="24"/>
          <w:szCs w:val="24"/>
          <w:lang w:val="en-NZ"/>
        </w:rPr>
        <w:t xml:space="preserve"> but </w:t>
      </w:r>
      <w:r w:rsidR="00143CCA">
        <w:rPr>
          <w:rFonts w:eastAsia="Calibri"/>
          <w:sz w:val="24"/>
          <w:szCs w:val="24"/>
          <w:lang w:val="en-NZ"/>
        </w:rPr>
        <w:t xml:space="preserve">who do not truly believe in, </w:t>
      </w:r>
      <w:r w:rsidRPr="00ED5C2E">
        <w:rPr>
          <w:rFonts w:eastAsia="Calibri"/>
          <w:sz w:val="24"/>
          <w:szCs w:val="24"/>
          <w:lang w:val="en-NZ"/>
        </w:rPr>
        <w:t>and submit to</w:t>
      </w:r>
      <w:r w:rsidR="00143CCA">
        <w:rPr>
          <w:rFonts w:eastAsia="Calibri"/>
          <w:sz w:val="24"/>
          <w:szCs w:val="24"/>
          <w:lang w:val="en-NZ"/>
        </w:rPr>
        <w:t>,</w:t>
      </w:r>
      <w:r w:rsidRPr="00ED5C2E">
        <w:rPr>
          <w:rFonts w:eastAsia="Calibri"/>
          <w:sz w:val="24"/>
          <w:szCs w:val="24"/>
          <w:lang w:val="en-NZ"/>
        </w:rPr>
        <w:t xml:space="preserve"> Jesus Christ as their Lord and Saviour – and true followers of Christ who have undergone inner spiritual renewal.</w:t>
      </w:r>
    </w:p>
    <w:p w:rsidR="002455D2" w:rsidRPr="00ED5C2E" w:rsidRDefault="002455D2" w:rsidP="00283E6E">
      <w:pPr>
        <w:spacing w:line="276" w:lineRule="auto"/>
        <w:rPr>
          <w:rFonts w:eastAsia="Calibri"/>
          <w:sz w:val="24"/>
          <w:szCs w:val="24"/>
          <w:lang w:val="en-NZ"/>
        </w:rPr>
      </w:pPr>
      <w:r w:rsidRPr="00ED5C2E">
        <w:rPr>
          <w:rFonts w:eastAsia="Calibri"/>
          <w:sz w:val="24"/>
          <w:szCs w:val="24"/>
          <w:lang w:val="en-NZ"/>
        </w:rPr>
        <w:t>Really the phrase ‘born-a</w:t>
      </w:r>
      <w:r w:rsidR="00005B9F" w:rsidRPr="00ED5C2E">
        <w:rPr>
          <w:rFonts w:eastAsia="Calibri"/>
          <w:sz w:val="24"/>
          <w:szCs w:val="24"/>
          <w:lang w:val="en-NZ"/>
        </w:rPr>
        <w:t>gain Christian’ is tautology</w:t>
      </w:r>
      <w:r w:rsidR="00283E6E" w:rsidRPr="00ED5C2E">
        <w:rPr>
          <w:rFonts w:eastAsia="Calibri"/>
          <w:sz w:val="24"/>
          <w:szCs w:val="24"/>
          <w:lang w:val="en-NZ"/>
        </w:rPr>
        <w:t xml:space="preserve">. </w:t>
      </w:r>
      <w:r w:rsidR="00005B9F" w:rsidRPr="00ED5C2E">
        <w:rPr>
          <w:rFonts w:eastAsia="Calibri"/>
          <w:sz w:val="24"/>
          <w:szCs w:val="24"/>
          <w:lang w:val="en-NZ"/>
        </w:rPr>
        <w:t xml:space="preserve">Tautology </w:t>
      </w:r>
      <w:r w:rsidRPr="00ED5C2E">
        <w:rPr>
          <w:rFonts w:eastAsia="Calibri"/>
          <w:sz w:val="24"/>
          <w:szCs w:val="24"/>
          <w:lang w:val="en-NZ"/>
        </w:rPr>
        <w:t xml:space="preserve">is </w:t>
      </w:r>
      <w:r w:rsidRPr="00ED5C2E">
        <w:rPr>
          <w:sz w:val="24"/>
          <w:szCs w:val="24"/>
          <w:shd w:val="clear" w:color="auto" w:fill="FFFFFF"/>
          <w:lang w:val="en-NZ"/>
        </w:rPr>
        <w:t>saying the same thing twice in different words</w:t>
      </w:r>
      <w:r w:rsidRPr="00ED5C2E">
        <w:rPr>
          <w:rFonts w:eastAsia="Calibri"/>
          <w:sz w:val="24"/>
          <w:szCs w:val="24"/>
          <w:lang w:val="en-NZ"/>
        </w:rPr>
        <w:t xml:space="preserve"> </w:t>
      </w:r>
      <w:r w:rsidR="00041A5E" w:rsidRPr="00ED5C2E">
        <w:rPr>
          <w:rFonts w:eastAsia="Calibri"/>
          <w:sz w:val="24"/>
          <w:szCs w:val="24"/>
          <w:lang w:val="en-NZ"/>
        </w:rPr>
        <w:t>for example:</w:t>
      </w:r>
    </w:p>
    <w:p w:rsidR="007C40E0" w:rsidRPr="00ED5C2E" w:rsidRDefault="007C40E0" w:rsidP="00283E6E">
      <w:pPr>
        <w:pStyle w:val="ListParagraph"/>
        <w:numPr>
          <w:ilvl w:val="0"/>
          <w:numId w:val="22"/>
        </w:numPr>
        <w:spacing w:line="276" w:lineRule="auto"/>
        <w:ind w:left="709"/>
        <w:rPr>
          <w:rFonts w:eastAsia="Calibri"/>
          <w:sz w:val="24"/>
          <w:szCs w:val="24"/>
          <w:lang w:val="en-NZ"/>
        </w:rPr>
      </w:pPr>
      <w:r w:rsidRPr="00ED5C2E">
        <w:rPr>
          <w:rFonts w:eastAsia="Calibri"/>
          <w:sz w:val="24"/>
          <w:szCs w:val="24"/>
          <w:lang w:val="en-NZ"/>
        </w:rPr>
        <w:t>The evening sunset was beautiful</w:t>
      </w:r>
    </w:p>
    <w:p w:rsidR="007C40E0" w:rsidRPr="00ED5C2E" w:rsidRDefault="007C40E0" w:rsidP="00283E6E">
      <w:pPr>
        <w:pStyle w:val="ListParagraph"/>
        <w:numPr>
          <w:ilvl w:val="0"/>
          <w:numId w:val="22"/>
        </w:numPr>
        <w:spacing w:line="276" w:lineRule="auto"/>
        <w:ind w:left="709"/>
        <w:rPr>
          <w:rFonts w:eastAsia="Calibri"/>
          <w:sz w:val="24"/>
          <w:szCs w:val="24"/>
          <w:lang w:val="en-NZ"/>
        </w:rPr>
      </w:pPr>
      <w:r w:rsidRPr="00ED5C2E">
        <w:rPr>
          <w:rFonts w:eastAsia="Calibri"/>
          <w:sz w:val="24"/>
          <w:szCs w:val="24"/>
          <w:lang w:val="en-NZ"/>
        </w:rPr>
        <w:t>She always over-exaggerates</w:t>
      </w:r>
    </w:p>
    <w:p w:rsidR="007C40E0" w:rsidRPr="00ED5C2E" w:rsidRDefault="007C40E0" w:rsidP="00283E6E">
      <w:pPr>
        <w:pStyle w:val="ListParagraph"/>
        <w:numPr>
          <w:ilvl w:val="0"/>
          <w:numId w:val="22"/>
        </w:numPr>
        <w:spacing w:after="200" w:line="276" w:lineRule="auto"/>
        <w:ind w:left="709"/>
        <w:rPr>
          <w:rFonts w:eastAsia="Calibri"/>
          <w:sz w:val="24"/>
          <w:szCs w:val="24"/>
          <w:lang w:val="en-NZ"/>
        </w:rPr>
      </w:pPr>
      <w:r w:rsidRPr="00ED5C2E">
        <w:rPr>
          <w:rFonts w:eastAsia="Calibri"/>
          <w:sz w:val="24"/>
          <w:szCs w:val="24"/>
          <w:lang w:val="en-NZ"/>
        </w:rPr>
        <w:t>The Gobi is a very dry desert</w:t>
      </w:r>
    </w:p>
    <w:p w:rsidR="00221D14" w:rsidRPr="00ED5C2E" w:rsidRDefault="007C40E0" w:rsidP="00283E6E">
      <w:pPr>
        <w:spacing w:after="200" w:line="276" w:lineRule="auto"/>
        <w:rPr>
          <w:sz w:val="24"/>
          <w:lang w:val="en-NZ"/>
        </w:rPr>
      </w:pPr>
      <w:r w:rsidRPr="00ED5C2E">
        <w:rPr>
          <w:rFonts w:eastAsia="Calibri"/>
          <w:sz w:val="24"/>
          <w:szCs w:val="24"/>
          <w:lang w:val="en-NZ"/>
        </w:rPr>
        <w:t>All true Christians, without exception, are born again as Jesus explains to Nicodemus, a leader of the Jews as recorded by gospel writer John:</w:t>
      </w:r>
      <w:r w:rsidR="00283E6E" w:rsidRPr="00ED5C2E">
        <w:rPr>
          <w:rFonts w:eastAsia="Calibri"/>
          <w:sz w:val="24"/>
          <w:szCs w:val="24"/>
          <w:lang w:val="en-NZ"/>
        </w:rPr>
        <w:t xml:space="preserve"> </w:t>
      </w:r>
      <w:r w:rsidR="00221D14" w:rsidRPr="00ED5C2E">
        <w:rPr>
          <w:i/>
          <w:sz w:val="24"/>
          <w:lang w:val="en-NZ" w:eastAsia="en-GB"/>
        </w:rPr>
        <w:t>"</w:t>
      </w:r>
      <w:r w:rsidR="00221D14" w:rsidRPr="00ED5C2E">
        <w:rPr>
          <w:i/>
          <w:color w:val="FF0000"/>
          <w:sz w:val="24"/>
          <w:lang w:val="en-NZ" w:eastAsia="en-GB"/>
        </w:rPr>
        <w:t xml:space="preserve">Truly, truly, I say to you, unless one is </w:t>
      </w:r>
      <w:r w:rsidR="00221D14" w:rsidRPr="00ED5C2E">
        <w:rPr>
          <w:b/>
          <w:i/>
          <w:color w:val="FF0000"/>
          <w:sz w:val="24"/>
          <w:lang w:val="en-NZ" w:eastAsia="en-GB"/>
        </w:rPr>
        <w:t>born again</w:t>
      </w:r>
      <w:r w:rsidR="00221D14" w:rsidRPr="00ED5C2E">
        <w:rPr>
          <w:i/>
          <w:color w:val="FF0000"/>
          <w:sz w:val="24"/>
          <w:lang w:val="en-NZ" w:eastAsia="en-GB"/>
        </w:rPr>
        <w:t xml:space="preserve"> he cannot see the kingdom of God</w:t>
      </w:r>
      <w:r w:rsidR="00221D14" w:rsidRPr="00ED5C2E">
        <w:rPr>
          <w:i/>
          <w:sz w:val="24"/>
          <w:lang w:val="en-NZ" w:eastAsia="en-GB"/>
        </w:rPr>
        <w:t>."</w:t>
      </w:r>
      <w:r w:rsidR="00221D14" w:rsidRPr="00ED5C2E">
        <w:rPr>
          <w:i/>
          <w:sz w:val="24"/>
          <w:lang w:val="en-NZ"/>
        </w:rPr>
        <w:t xml:space="preserve"> </w:t>
      </w:r>
      <w:r w:rsidR="00221D14" w:rsidRPr="00ED5C2E">
        <w:rPr>
          <w:sz w:val="24"/>
          <w:lang w:val="en-NZ"/>
        </w:rPr>
        <w:t>The Greek word translated he</w:t>
      </w:r>
      <w:r w:rsidR="00143CCA">
        <w:rPr>
          <w:sz w:val="24"/>
          <w:lang w:val="en-NZ"/>
        </w:rPr>
        <w:t>re ‘born again’ has two meanings</w:t>
      </w:r>
      <w:r w:rsidR="00221D14" w:rsidRPr="00ED5C2E">
        <w:rPr>
          <w:sz w:val="24"/>
          <w:lang w:val="en-NZ"/>
        </w:rPr>
        <w:t xml:space="preserve"> – ‘born again’ and ‘born from above’.</w:t>
      </w:r>
      <w:r w:rsidR="00283E6E" w:rsidRPr="00ED5C2E">
        <w:rPr>
          <w:sz w:val="24"/>
          <w:lang w:val="en-NZ"/>
        </w:rPr>
        <w:t xml:space="preserve"> </w:t>
      </w:r>
      <w:r w:rsidR="00221D14" w:rsidRPr="00ED5C2E">
        <w:rPr>
          <w:sz w:val="24"/>
          <w:lang w:val="en-NZ"/>
        </w:rPr>
        <w:t xml:space="preserve">Both senses are true. This </w:t>
      </w:r>
      <w:r w:rsidR="00BA69C9" w:rsidRPr="00ED5C2E">
        <w:rPr>
          <w:sz w:val="24"/>
          <w:lang w:val="en-NZ"/>
        </w:rPr>
        <w:t>new spiritual beginning</w:t>
      </w:r>
      <w:r w:rsidR="00221D14" w:rsidRPr="00ED5C2E">
        <w:rPr>
          <w:sz w:val="24"/>
          <w:lang w:val="en-NZ"/>
        </w:rPr>
        <w:t xml:space="preserve"> is both a ‘second birth’ and a divine, supernatural, birth.</w:t>
      </w:r>
      <w:r w:rsidR="00BA69C9" w:rsidRPr="00ED5C2E">
        <w:rPr>
          <w:sz w:val="24"/>
          <w:lang w:val="en-NZ"/>
        </w:rPr>
        <w:t xml:space="preserve"> A ‘birth from above’.</w:t>
      </w:r>
    </w:p>
    <w:p w:rsidR="007109A7" w:rsidRPr="00ED5C2E" w:rsidRDefault="006F7C14" w:rsidP="00283E6E">
      <w:pPr>
        <w:spacing w:after="200" w:line="276" w:lineRule="auto"/>
        <w:rPr>
          <w:sz w:val="24"/>
          <w:lang w:val="en-NZ"/>
        </w:rPr>
      </w:pPr>
      <w:r w:rsidRPr="00ED5C2E">
        <w:rPr>
          <w:sz w:val="24"/>
          <w:lang w:val="en-NZ"/>
        </w:rPr>
        <w:t xml:space="preserve">Our </w:t>
      </w:r>
      <w:r w:rsidR="00221D14" w:rsidRPr="00ED5C2E">
        <w:rPr>
          <w:sz w:val="24"/>
          <w:lang w:val="en-NZ"/>
        </w:rPr>
        <w:t>L</w:t>
      </w:r>
      <w:r w:rsidRPr="00ED5C2E">
        <w:rPr>
          <w:sz w:val="24"/>
          <w:lang w:val="en-NZ"/>
        </w:rPr>
        <w:t xml:space="preserve">ord </w:t>
      </w:r>
      <w:r w:rsidR="00221D14" w:rsidRPr="00ED5C2E">
        <w:rPr>
          <w:sz w:val="24"/>
          <w:lang w:val="en-NZ"/>
        </w:rPr>
        <w:t>J</w:t>
      </w:r>
      <w:r w:rsidRPr="00ED5C2E">
        <w:rPr>
          <w:sz w:val="24"/>
          <w:lang w:val="en-NZ"/>
        </w:rPr>
        <w:t>esus expands the</w:t>
      </w:r>
      <w:r w:rsidR="00221D14" w:rsidRPr="00ED5C2E">
        <w:rPr>
          <w:sz w:val="24"/>
          <w:lang w:val="en-NZ"/>
        </w:rPr>
        <w:t xml:space="preserve"> meaning in v5:</w:t>
      </w:r>
      <w:r w:rsidR="00283E6E" w:rsidRPr="00ED5C2E">
        <w:rPr>
          <w:sz w:val="24"/>
          <w:lang w:val="en-NZ"/>
        </w:rPr>
        <w:t xml:space="preserve"> </w:t>
      </w:r>
      <w:r w:rsidR="00221D14" w:rsidRPr="00ED5C2E">
        <w:rPr>
          <w:i/>
          <w:sz w:val="24"/>
          <w:lang w:val="en-NZ" w:eastAsia="en-GB"/>
        </w:rPr>
        <w:t>"</w:t>
      </w:r>
      <w:r w:rsidR="00221D14" w:rsidRPr="00ED5C2E">
        <w:rPr>
          <w:i/>
          <w:color w:val="FF0000"/>
          <w:sz w:val="24"/>
          <w:lang w:val="en-NZ" w:eastAsia="en-GB"/>
        </w:rPr>
        <w:t>Truly, truly, I say to you, unless one is born of water and the Spirit he cannot enter into the kingdom of God</w:t>
      </w:r>
      <w:r w:rsidR="00221D14" w:rsidRPr="00ED5C2E">
        <w:rPr>
          <w:i/>
          <w:sz w:val="24"/>
          <w:lang w:val="en-NZ" w:eastAsia="en-GB"/>
        </w:rPr>
        <w:t>.</w:t>
      </w:r>
      <w:r w:rsidR="00283E6E" w:rsidRPr="00ED5C2E">
        <w:rPr>
          <w:i/>
          <w:sz w:val="24"/>
          <w:lang w:val="en-NZ" w:eastAsia="en-GB"/>
        </w:rPr>
        <w:t xml:space="preserve">” </w:t>
      </w:r>
      <w:r w:rsidRPr="00ED5C2E">
        <w:rPr>
          <w:sz w:val="24"/>
          <w:lang w:val="en-NZ"/>
        </w:rPr>
        <w:t>You may ask ‘</w:t>
      </w:r>
      <w:r w:rsidR="00221D14" w:rsidRPr="00ED5C2E">
        <w:rPr>
          <w:sz w:val="24"/>
          <w:lang w:val="en-NZ"/>
        </w:rPr>
        <w:t>What is the water here</w:t>
      </w:r>
      <w:r w:rsidRPr="00ED5C2E">
        <w:rPr>
          <w:sz w:val="24"/>
          <w:lang w:val="en-NZ"/>
        </w:rPr>
        <w:t>’</w:t>
      </w:r>
      <w:r w:rsidR="00221D14" w:rsidRPr="00ED5C2E">
        <w:rPr>
          <w:sz w:val="24"/>
          <w:lang w:val="en-NZ"/>
        </w:rPr>
        <w:t>?</w:t>
      </w:r>
      <w:r w:rsidR="00283E6E" w:rsidRPr="00ED5C2E">
        <w:rPr>
          <w:sz w:val="24"/>
          <w:lang w:val="en-NZ"/>
        </w:rPr>
        <w:t xml:space="preserve"> </w:t>
      </w:r>
      <w:r w:rsidR="007109A7" w:rsidRPr="00ED5C2E">
        <w:rPr>
          <w:sz w:val="24"/>
          <w:lang w:val="en-NZ"/>
        </w:rPr>
        <w:t>What can we say?</w:t>
      </w:r>
    </w:p>
    <w:p w:rsidR="00221D14" w:rsidRPr="00ED5C2E" w:rsidRDefault="007109A7" w:rsidP="00283E6E">
      <w:pPr>
        <w:spacing w:after="200" w:line="276" w:lineRule="auto"/>
        <w:rPr>
          <w:sz w:val="24"/>
          <w:lang w:val="en-NZ"/>
        </w:rPr>
      </w:pPr>
      <w:r w:rsidRPr="00ED5C2E">
        <w:rPr>
          <w:sz w:val="24"/>
          <w:lang w:val="en-NZ"/>
        </w:rPr>
        <w:t xml:space="preserve">It is </w:t>
      </w:r>
      <w:r w:rsidRPr="00143CCA">
        <w:rPr>
          <w:sz w:val="24"/>
          <w:lang w:val="en-NZ"/>
        </w:rPr>
        <w:t>n</w:t>
      </w:r>
      <w:r w:rsidR="00221D14" w:rsidRPr="00143CCA">
        <w:rPr>
          <w:sz w:val="24"/>
          <w:lang w:val="en-NZ"/>
        </w:rPr>
        <w:t>ot</w:t>
      </w:r>
      <w:r w:rsidR="00221D14" w:rsidRPr="00ED5C2E">
        <w:rPr>
          <w:sz w:val="24"/>
          <w:lang w:val="en-NZ"/>
        </w:rPr>
        <w:t xml:space="preserve"> the water of the Baptism of John – </w:t>
      </w:r>
      <w:r w:rsidRPr="00ED5C2E">
        <w:rPr>
          <w:sz w:val="24"/>
          <w:lang w:val="en-NZ"/>
        </w:rPr>
        <w:t>that would exclude everyone in Old Testament, and we know, for example, that Abraham’s faith was counted/reckoned to him as righteousness by God (Gen 15</w:t>
      </w:r>
      <w:r w:rsidR="009256AF" w:rsidRPr="00ED5C2E">
        <w:rPr>
          <w:sz w:val="24"/>
          <w:lang w:val="en-NZ"/>
        </w:rPr>
        <w:t>:</w:t>
      </w:r>
      <w:r w:rsidRPr="00ED5C2E">
        <w:rPr>
          <w:sz w:val="24"/>
          <w:lang w:val="en-NZ"/>
        </w:rPr>
        <w:t>6).</w:t>
      </w:r>
      <w:r w:rsidR="00AD6439" w:rsidRPr="00ED5C2E">
        <w:rPr>
          <w:sz w:val="24"/>
          <w:lang w:val="en-NZ"/>
        </w:rPr>
        <w:t xml:space="preserve"> He was a born-again believer.</w:t>
      </w:r>
    </w:p>
    <w:p w:rsidR="00221D14" w:rsidRPr="00ED5C2E" w:rsidRDefault="007109A7" w:rsidP="00283E6E">
      <w:pPr>
        <w:spacing w:after="200" w:line="276" w:lineRule="auto"/>
        <w:rPr>
          <w:sz w:val="24"/>
          <w:lang w:val="en-NZ"/>
        </w:rPr>
      </w:pPr>
      <w:r w:rsidRPr="00ED5C2E">
        <w:rPr>
          <w:sz w:val="24"/>
          <w:lang w:val="en-NZ"/>
        </w:rPr>
        <w:t xml:space="preserve">Neither is it </w:t>
      </w:r>
      <w:r w:rsidR="00221D14" w:rsidRPr="00ED5C2E">
        <w:rPr>
          <w:sz w:val="24"/>
          <w:lang w:val="en-NZ"/>
        </w:rPr>
        <w:t>the water of</w:t>
      </w:r>
      <w:r w:rsidR="00B95CB2">
        <w:rPr>
          <w:sz w:val="24"/>
          <w:lang w:val="en-NZ"/>
        </w:rPr>
        <w:t xml:space="preserve"> the</w:t>
      </w:r>
      <w:r w:rsidR="00221D14" w:rsidRPr="00ED5C2E">
        <w:rPr>
          <w:sz w:val="24"/>
          <w:lang w:val="en-NZ"/>
        </w:rPr>
        <w:t xml:space="preserve"> </w:t>
      </w:r>
      <w:r w:rsidR="00FD5CCA" w:rsidRPr="00ED5C2E">
        <w:rPr>
          <w:sz w:val="24"/>
          <w:lang w:val="en-NZ"/>
        </w:rPr>
        <w:t>sacrament of b</w:t>
      </w:r>
      <w:r w:rsidR="00221D14" w:rsidRPr="00ED5C2E">
        <w:rPr>
          <w:sz w:val="24"/>
          <w:lang w:val="en-NZ"/>
        </w:rPr>
        <w:t xml:space="preserve">aptism – </w:t>
      </w:r>
      <w:r w:rsidR="00FD5CCA" w:rsidRPr="00ED5C2E">
        <w:rPr>
          <w:sz w:val="24"/>
          <w:lang w:val="en-NZ"/>
        </w:rPr>
        <w:t xml:space="preserve">that </w:t>
      </w:r>
      <w:r w:rsidR="00221D14" w:rsidRPr="00ED5C2E">
        <w:rPr>
          <w:sz w:val="24"/>
          <w:lang w:val="en-NZ"/>
        </w:rPr>
        <w:t>would have made no sense to Nicodemus when he cam</w:t>
      </w:r>
      <w:r w:rsidR="00FD5CCA" w:rsidRPr="00ED5C2E">
        <w:rPr>
          <w:sz w:val="24"/>
          <w:lang w:val="en-NZ"/>
        </w:rPr>
        <w:t xml:space="preserve">e to Jesus by night prior to </w:t>
      </w:r>
      <w:r w:rsidR="00343C54" w:rsidRPr="00ED5C2E">
        <w:rPr>
          <w:sz w:val="24"/>
          <w:lang w:val="en-NZ"/>
        </w:rPr>
        <w:t>initiation of</w:t>
      </w:r>
      <w:r w:rsidR="00221D14" w:rsidRPr="00ED5C2E">
        <w:rPr>
          <w:sz w:val="24"/>
          <w:lang w:val="en-NZ"/>
        </w:rPr>
        <w:t xml:space="preserve"> </w:t>
      </w:r>
      <w:r w:rsidR="00FD5CCA" w:rsidRPr="00ED5C2E">
        <w:rPr>
          <w:sz w:val="24"/>
          <w:lang w:val="en-NZ"/>
        </w:rPr>
        <w:t>Christian baptism by Christ.</w:t>
      </w:r>
    </w:p>
    <w:p w:rsidR="00221D14" w:rsidRPr="00ED5C2E" w:rsidRDefault="00FD5CCA" w:rsidP="00283E6E">
      <w:pPr>
        <w:spacing w:line="276" w:lineRule="auto"/>
        <w:rPr>
          <w:sz w:val="24"/>
          <w:lang w:val="en-NZ"/>
        </w:rPr>
      </w:pPr>
      <w:r w:rsidRPr="00ED5C2E">
        <w:rPr>
          <w:sz w:val="24"/>
          <w:lang w:val="en-NZ"/>
        </w:rPr>
        <w:t>The w</w:t>
      </w:r>
      <w:r w:rsidR="00221D14" w:rsidRPr="00ED5C2E">
        <w:rPr>
          <w:sz w:val="24"/>
          <w:lang w:val="en-NZ"/>
        </w:rPr>
        <w:t xml:space="preserve">ater here is a </w:t>
      </w:r>
      <w:r w:rsidR="00343C54" w:rsidRPr="00ED5C2E">
        <w:rPr>
          <w:sz w:val="24"/>
          <w:lang w:val="en-NZ"/>
        </w:rPr>
        <w:t>reference to</w:t>
      </w:r>
      <w:r w:rsidR="00221D14" w:rsidRPr="00ED5C2E">
        <w:rPr>
          <w:sz w:val="24"/>
          <w:lang w:val="en-NZ"/>
        </w:rPr>
        <w:t xml:space="preserve"> physical life</w:t>
      </w:r>
      <w:r w:rsidR="00AD6439" w:rsidRPr="00ED5C2E">
        <w:rPr>
          <w:sz w:val="24"/>
          <w:lang w:val="en-NZ"/>
        </w:rPr>
        <w:t>:</w:t>
      </w:r>
    </w:p>
    <w:p w:rsidR="00221D14" w:rsidRPr="00ED5C2E" w:rsidRDefault="00221D14" w:rsidP="00283E6E">
      <w:pPr>
        <w:pStyle w:val="ListParagraph"/>
        <w:numPr>
          <w:ilvl w:val="0"/>
          <w:numId w:val="22"/>
        </w:numPr>
        <w:spacing w:line="276" w:lineRule="auto"/>
        <w:ind w:left="709"/>
        <w:rPr>
          <w:rFonts w:eastAsia="Calibri"/>
          <w:sz w:val="24"/>
          <w:szCs w:val="24"/>
          <w:lang w:val="en-NZ"/>
        </w:rPr>
      </w:pPr>
      <w:r w:rsidRPr="00ED5C2E">
        <w:rPr>
          <w:sz w:val="24"/>
          <w:lang w:val="en-NZ"/>
        </w:rPr>
        <w:t xml:space="preserve">In </w:t>
      </w:r>
      <w:r w:rsidRPr="00ED5C2E">
        <w:rPr>
          <w:rFonts w:eastAsia="Calibri"/>
          <w:sz w:val="24"/>
          <w:szCs w:val="24"/>
          <w:lang w:val="en-NZ"/>
        </w:rPr>
        <w:t xml:space="preserve">Hebrew writings water/rain/dew </w:t>
      </w:r>
      <w:r w:rsidR="00FD5CCA" w:rsidRPr="00ED5C2E">
        <w:rPr>
          <w:rFonts w:eastAsia="Calibri"/>
          <w:sz w:val="24"/>
          <w:szCs w:val="24"/>
          <w:lang w:val="en-NZ"/>
        </w:rPr>
        <w:t xml:space="preserve">were </w:t>
      </w:r>
      <w:r w:rsidRPr="00ED5C2E">
        <w:rPr>
          <w:rFonts w:eastAsia="Calibri"/>
          <w:sz w:val="24"/>
          <w:szCs w:val="24"/>
          <w:lang w:val="en-NZ"/>
        </w:rPr>
        <w:t>linked to male semen</w:t>
      </w:r>
    </w:p>
    <w:p w:rsidR="00221D14" w:rsidRPr="00ED5C2E" w:rsidRDefault="00FD5CCA" w:rsidP="00283E6E">
      <w:pPr>
        <w:pStyle w:val="ListParagraph"/>
        <w:numPr>
          <w:ilvl w:val="0"/>
          <w:numId w:val="22"/>
        </w:numPr>
        <w:spacing w:line="276" w:lineRule="auto"/>
        <w:ind w:left="709"/>
        <w:rPr>
          <w:sz w:val="24"/>
          <w:lang w:val="en-NZ"/>
        </w:rPr>
      </w:pPr>
      <w:r w:rsidRPr="00ED5C2E">
        <w:rPr>
          <w:rFonts w:eastAsia="Calibri"/>
          <w:sz w:val="24"/>
          <w:szCs w:val="24"/>
          <w:lang w:val="en-NZ"/>
        </w:rPr>
        <w:t>In Old Testament</w:t>
      </w:r>
      <w:r w:rsidRPr="00ED5C2E">
        <w:rPr>
          <w:sz w:val="24"/>
          <w:lang w:val="en-NZ"/>
        </w:rPr>
        <w:t xml:space="preserve"> times </w:t>
      </w:r>
      <w:r w:rsidR="00343C54" w:rsidRPr="00ED5C2E">
        <w:rPr>
          <w:sz w:val="24"/>
          <w:lang w:val="en-NZ"/>
        </w:rPr>
        <w:t>new-born</w:t>
      </w:r>
      <w:r w:rsidR="00221D14" w:rsidRPr="00ED5C2E">
        <w:rPr>
          <w:sz w:val="24"/>
          <w:lang w:val="en-NZ"/>
        </w:rPr>
        <w:t xml:space="preserve"> babies </w:t>
      </w:r>
      <w:r w:rsidRPr="00ED5C2E">
        <w:rPr>
          <w:sz w:val="24"/>
          <w:lang w:val="en-NZ"/>
        </w:rPr>
        <w:t xml:space="preserve">were </w:t>
      </w:r>
      <w:r w:rsidR="00221D14" w:rsidRPr="00ED5C2E">
        <w:rPr>
          <w:sz w:val="24"/>
          <w:lang w:val="en-NZ"/>
        </w:rPr>
        <w:t xml:space="preserve">washed at birth </w:t>
      </w:r>
      <w:r w:rsidR="009256AF" w:rsidRPr="00ED5C2E">
        <w:rPr>
          <w:sz w:val="24"/>
          <w:lang w:val="en-NZ"/>
        </w:rPr>
        <w:t>(</w:t>
      </w:r>
      <w:r w:rsidR="00221D14" w:rsidRPr="00ED5C2E">
        <w:rPr>
          <w:sz w:val="24"/>
          <w:lang w:val="en-NZ"/>
        </w:rPr>
        <w:t>Eze 16:4</w:t>
      </w:r>
      <w:r w:rsidR="009256AF" w:rsidRPr="00ED5C2E">
        <w:rPr>
          <w:sz w:val="24"/>
          <w:lang w:val="en-NZ"/>
        </w:rPr>
        <w:t>)</w:t>
      </w:r>
    </w:p>
    <w:p w:rsidR="00221D14" w:rsidRPr="00ED5C2E" w:rsidRDefault="00221D14" w:rsidP="00283E6E">
      <w:pPr>
        <w:pStyle w:val="ListParagraph"/>
        <w:numPr>
          <w:ilvl w:val="0"/>
          <w:numId w:val="22"/>
        </w:numPr>
        <w:spacing w:after="200" w:line="276" w:lineRule="auto"/>
        <w:ind w:left="709"/>
        <w:rPr>
          <w:sz w:val="24"/>
          <w:lang w:val="en-NZ"/>
        </w:rPr>
      </w:pPr>
      <w:r w:rsidRPr="00ED5C2E">
        <w:rPr>
          <w:sz w:val="24"/>
          <w:lang w:val="en-NZ"/>
        </w:rPr>
        <w:t xml:space="preserve">Babies </w:t>
      </w:r>
      <w:r w:rsidR="00FD5CCA" w:rsidRPr="00ED5C2E">
        <w:rPr>
          <w:sz w:val="24"/>
          <w:lang w:val="en-NZ"/>
        </w:rPr>
        <w:t xml:space="preserve">are </w:t>
      </w:r>
      <w:r w:rsidRPr="00ED5C2E">
        <w:rPr>
          <w:rFonts w:eastAsia="Calibri"/>
          <w:sz w:val="24"/>
          <w:szCs w:val="24"/>
          <w:lang w:val="en-NZ"/>
        </w:rPr>
        <w:t>born</w:t>
      </w:r>
      <w:r w:rsidRPr="00ED5C2E">
        <w:rPr>
          <w:sz w:val="24"/>
          <w:lang w:val="en-NZ"/>
        </w:rPr>
        <w:t xml:space="preserve"> wet with amniotic fluid</w:t>
      </w:r>
    </w:p>
    <w:p w:rsidR="00F9257F" w:rsidRPr="00ED5C2E" w:rsidRDefault="00143CCA" w:rsidP="00283E6E">
      <w:pPr>
        <w:spacing w:after="200" w:line="276" w:lineRule="auto"/>
        <w:rPr>
          <w:sz w:val="24"/>
          <w:lang w:val="en-NZ"/>
        </w:rPr>
      </w:pPr>
      <w:r>
        <w:rPr>
          <w:sz w:val="24"/>
          <w:lang w:val="en-NZ"/>
        </w:rPr>
        <w:t xml:space="preserve">The phrase </w:t>
      </w:r>
      <w:r w:rsidR="00FD5CCA" w:rsidRPr="00ED5C2E">
        <w:rPr>
          <w:sz w:val="24"/>
          <w:lang w:val="en-NZ"/>
        </w:rPr>
        <w:t>‘born of water’ here is an indication of n</w:t>
      </w:r>
      <w:r w:rsidR="00221D14" w:rsidRPr="00ED5C2E">
        <w:rPr>
          <w:sz w:val="24"/>
          <w:lang w:val="en-NZ"/>
        </w:rPr>
        <w:t>ew life in the flesh. The formation of a new human being, a new identity</w:t>
      </w:r>
      <w:r w:rsidR="00A92E9F" w:rsidRPr="00ED5C2E">
        <w:rPr>
          <w:sz w:val="24"/>
          <w:lang w:val="en-NZ"/>
        </w:rPr>
        <w:t>.</w:t>
      </w:r>
      <w:r w:rsidR="00283E6E" w:rsidRPr="00ED5C2E">
        <w:rPr>
          <w:sz w:val="24"/>
          <w:lang w:val="en-NZ"/>
        </w:rPr>
        <w:t xml:space="preserve"> </w:t>
      </w:r>
      <w:r w:rsidR="00221D14" w:rsidRPr="00ED5C2E">
        <w:rPr>
          <w:sz w:val="24"/>
          <w:lang w:val="en-NZ"/>
        </w:rPr>
        <w:t xml:space="preserve">Jesus is teaching that all people who enter God’s Kingdom have </w:t>
      </w:r>
      <w:r w:rsidR="00221D14" w:rsidRPr="00143CCA">
        <w:rPr>
          <w:sz w:val="24"/>
          <w:lang w:val="en-NZ"/>
        </w:rPr>
        <w:t>first</w:t>
      </w:r>
      <w:r w:rsidR="00221D14" w:rsidRPr="00ED5C2E">
        <w:rPr>
          <w:sz w:val="24"/>
          <w:lang w:val="en-NZ"/>
        </w:rPr>
        <w:t xml:space="preserve"> had l</w:t>
      </w:r>
      <w:r w:rsidR="00A92E9F" w:rsidRPr="00ED5C2E">
        <w:rPr>
          <w:sz w:val="24"/>
          <w:lang w:val="en-NZ"/>
        </w:rPr>
        <w:t xml:space="preserve">ife in human body tissue: flesh and </w:t>
      </w:r>
      <w:r w:rsidR="00221D14" w:rsidRPr="00ED5C2E">
        <w:rPr>
          <w:sz w:val="24"/>
          <w:lang w:val="en-NZ"/>
        </w:rPr>
        <w:t>blood</w:t>
      </w:r>
      <w:r w:rsidR="00283E6E" w:rsidRPr="00ED5C2E">
        <w:rPr>
          <w:sz w:val="24"/>
          <w:lang w:val="en-NZ"/>
        </w:rPr>
        <w:t xml:space="preserve">. </w:t>
      </w:r>
      <w:r w:rsidR="00460F30" w:rsidRPr="00ED5C2E">
        <w:rPr>
          <w:sz w:val="24"/>
          <w:lang w:val="en-NZ"/>
        </w:rPr>
        <w:t>All</w:t>
      </w:r>
      <w:r w:rsidR="00A92E9F" w:rsidRPr="00ED5C2E">
        <w:rPr>
          <w:sz w:val="24"/>
          <w:lang w:val="en-NZ"/>
        </w:rPr>
        <w:t xml:space="preserve"> human beings</w:t>
      </w:r>
      <w:r w:rsidR="000124B6" w:rsidRPr="00ED5C2E">
        <w:rPr>
          <w:sz w:val="24"/>
          <w:lang w:val="en-NZ"/>
        </w:rPr>
        <w:t xml:space="preserve"> in </w:t>
      </w:r>
      <w:r w:rsidR="009712A6" w:rsidRPr="00ED5C2E">
        <w:rPr>
          <w:sz w:val="24"/>
          <w:lang w:val="en-NZ"/>
        </w:rPr>
        <w:t xml:space="preserve">the </w:t>
      </w:r>
      <w:r w:rsidR="000124B6" w:rsidRPr="00ED5C2E">
        <w:rPr>
          <w:sz w:val="24"/>
          <w:lang w:val="en-NZ"/>
        </w:rPr>
        <w:t>New Heavens and N</w:t>
      </w:r>
      <w:r w:rsidR="00221D14" w:rsidRPr="00ED5C2E">
        <w:rPr>
          <w:sz w:val="24"/>
          <w:lang w:val="en-NZ"/>
        </w:rPr>
        <w:t xml:space="preserve">ew Earth </w:t>
      </w:r>
      <w:r w:rsidR="00460F30" w:rsidRPr="00ED5C2E">
        <w:rPr>
          <w:sz w:val="24"/>
          <w:lang w:val="en-NZ"/>
        </w:rPr>
        <w:t xml:space="preserve">will have </w:t>
      </w:r>
      <w:r w:rsidR="00221D14" w:rsidRPr="00ED5C2E">
        <w:rPr>
          <w:sz w:val="24"/>
          <w:lang w:val="en-NZ"/>
        </w:rPr>
        <w:t xml:space="preserve">lived </w:t>
      </w:r>
      <w:r w:rsidR="00A92E9F" w:rsidRPr="00ED5C2E">
        <w:rPr>
          <w:sz w:val="24"/>
          <w:lang w:val="en-NZ"/>
        </w:rPr>
        <w:t xml:space="preserve">physically on this earth </w:t>
      </w:r>
      <w:r w:rsidR="00221D14" w:rsidRPr="00ED5C2E">
        <w:rPr>
          <w:sz w:val="24"/>
          <w:lang w:val="en-NZ"/>
        </w:rPr>
        <w:t xml:space="preserve">(even if only for a </w:t>
      </w:r>
      <w:r w:rsidR="00A92E9F" w:rsidRPr="00ED5C2E">
        <w:rPr>
          <w:sz w:val="24"/>
          <w:lang w:val="en-NZ"/>
        </w:rPr>
        <w:t xml:space="preserve">very </w:t>
      </w:r>
      <w:r w:rsidR="00221D14" w:rsidRPr="00ED5C2E">
        <w:rPr>
          <w:sz w:val="24"/>
          <w:lang w:val="en-NZ"/>
        </w:rPr>
        <w:t>short time in the womb)</w:t>
      </w:r>
      <w:r w:rsidR="00AD6439" w:rsidRPr="00ED5C2E">
        <w:rPr>
          <w:sz w:val="24"/>
          <w:lang w:val="en-NZ"/>
        </w:rPr>
        <w:t>.</w:t>
      </w:r>
      <w:r w:rsidR="00283E6E" w:rsidRPr="00ED5C2E">
        <w:rPr>
          <w:sz w:val="24"/>
          <w:lang w:val="en-NZ"/>
        </w:rPr>
        <w:t xml:space="preserve"> </w:t>
      </w:r>
      <w:r w:rsidR="00A92E9F" w:rsidRPr="00ED5C2E">
        <w:rPr>
          <w:sz w:val="24"/>
          <w:lang w:val="en-NZ"/>
        </w:rPr>
        <w:t xml:space="preserve">However, </w:t>
      </w:r>
      <w:r w:rsidR="00F9257F" w:rsidRPr="00ED5C2E">
        <w:rPr>
          <w:sz w:val="24"/>
          <w:lang w:val="en-NZ"/>
        </w:rPr>
        <w:t>physical birth is not the only requirement for</w:t>
      </w:r>
      <w:r w:rsidR="00221D14" w:rsidRPr="00ED5C2E">
        <w:rPr>
          <w:sz w:val="24"/>
          <w:lang w:val="en-NZ"/>
        </w:rPr>
        <w:t xml:space="preserve"> entry in to the Kingdom of God </w:t>
      </w:r>
      <w:r w:rsidR="00F9257F" w:rsidRPr="00ED5C2E">
        <w:rPr>
          <w:sz w:val="24"/>
          <w:lang w:val="en-NZ"/>
        </w:rPr>
        <w:t>for human beings, it is also necessary to be born of the Spirit of God.</w:t>
      </w:r>
      <w:r w:rsidR="00283E6E" w:rsidRPr="00ED5C2E">
        <w:rPr>
          <w:sz w:val="24"/>
          <w:lang w:val="en-NZ"/>
        </w:rPr>
        <w:t xml:space="preserve"> </w:t>
      </w:r>
      <w:r w:rsidR="00F9257F" w:rsidRPr="00ED5C2E">
        <w:rPr>
          <w:sz w:val="24"/>
          <w:lang w:val="en-NZ"/>
        </w:rPr>
        <w:t>The theological term for this is ‘regeneration’</w:t>
      </w:r>
      <w:r>
        <w:rPr>
          <w:sz w:val="24"/>
          <w:lang w:val="en-NZ"/>
        </w:rPr>
        <w:t>.</w:t>
      </w:r>
      <w:r w:rsidR="00F9257F" w:rsidRPr="00ED5C2E">
        <w:rPr>
          <w:sz w:val="24"/>
          <w:lang w:val="en-NZ"/>
        </w:rPr>
        <w:t xml:space="preserve"> </w:t>
      </w:r>
    </w:p>
    <w:p w:rsidR="00F9257F" w:rsidRPr="00ED5C2E" w:rsidRDefault="00F9257F" w:rsidP="00283E6E">
      <w:pPr>
        <w:spacing w:after="200" w:line="276" w:lineRule="auto"/>
        <w:rPr>
          <w:sz w:val="24"/>
          <w:lang w:val="en-NZ"/>
        </w:rPr>
      </w:pPr>
      <w:r w:rsidRPr="00ED5C2E">
        <w:rPr>
          <w:sz w:val="24"/>
          <w:lang w:val="en-NZ"/>
        </w:rPr>
        <w:t>One of our confessions</w:t>
      </w:r>
      <w:r w:rsidR="00D51816" w:rsidRPr="00ED5C2E">
        <w:rPr>
          <w:sz w:val="24"/>
          <w:lang w:val="en-NZ"/>
        </w:rPr>
        <w:t xml:space="preserve">, </w:t>
      </w:r>
      <w:r w:rsidR="008E4D91" w:rsidRPr="00ED5C2E">
        <w:rPr>
          <w:sz w:val="24"/>
          <w:lang w:val="en-NZ"/>
        </w:rPr>
        <w:t>the</w:t>
      </w:r>
      <w:r w:rsidRPr="00ED5C2E">
        <w:rPr>
          <w:sz w:val="24"/>
          <w:lang w:val="en-NZ"/>
        </w:rPr>
        <w:t xml:space="preserve"> </w:t>
      </w:r>
      <w:r w:rsidR="008E4D91" w:rsidRPr="00ED5C2E">
        <w:rPr>
          <w:sz w:val="24"/>
          <w:lang w:val="en-NZ"/>
        </w:rPr>
        <w:t xml:space="preserve">Canons of Dort, </w:t>
      </w:r>
      <w:r w:rsidRPr="00ED5C2E">
        <w:rPr>
          <w:sz w:val="24"/>
          <w:lang w:val="en-NZ"/>
        </w:rPr>
        <w:t xml:space="preserve">provides a </w:t>
      </w:r>
      <w:r w:rsidR="00775B88" w:rsidRPr="00ED5C2E">
        <w:rPr>
          <w:sz w:val="24"/>
          <w:lang w:val="en-NZ"/>
        </w:rPr>
        <w:t xml:space="preserve">very </w:t>
      </w:r>
      <w:r w:rsidRPr="00ED5C2E">
        <w:rPr>
          <w:sz w:val="24"/>
          <w:lang w:val="en-NZ"/>
        </w:rPr>
        <w:t xml:space="preserve">helpful summary of what this Biblical concept means. We find this in, Article </w:t>
      </w:r>
      <w:r w:rsidR="00775B88" w:rsidRPr="00ED5C2E">
        <w:rPr>
          <w:sz w:val="24"/>
          <w:lang w:val="en-NZ"/>
        </w:rPr>
        <w:t>3.</w:t>
      </w:r>
      <w:r w:rsidRPr="00ED5C2E">
        <w:rPr>
          <w:sz w:val="24"/>
          <w:lang w:val="en-NZ"/>
        </w:rPr>
        <w:t>12</w:t>
      </w:r>
    </w:p>
    <w:p w:rsidR="00F9257F" w:rsidRPr="00ED5C2E" w:rsidRDefault="00380F95" w:rsidP="00283E6E">
      <w:pPr>
        <w:spacing w:after="200" w:line="276" w:lineRule="auto"/>
        <w:rPr>
          <w:sz w:val="24"/>
          <w:lang w:val="en-NZ"/>
        </w:rPr>
      </w:pPr>
      <w:r w:rsidRPr="00ED5C2E">
        <w:rPr>
          <w:lang w:val="en-NZ"/>
        </w:rPr>
        <w:t xml:space="preserve">“.. </w:t>
      </w:r>
      <w:r w:rsidRPr="00ED5C2E">
        <w:rPr>
          <w:i/>
          <w:color w:val="FF0000"/>
          <w:sz w:val="24"/>
          <w:szCs w:val="24"/>
          <w:lang w:val="en-NZ"/>
        </w:rPr>
        <w:t>this regeneration is by no means brought about only by outward teaching, by moral persuasion, or by such a mode of operation that, after God has done his part, it remains in the power of man to be regenerated or not regenerated, con</w:t>
      </w:r>
      <w:r w:rsidRPr="00ED5C2E">
        <w:rPr>
          <w:i/>
          <w:color w:val="FF0000"/>
          <w:sz w:val="24"/>
          <w:szCs w:val="24"/>
          <w:lang w:val="en-NZ"/>
        </w:rPr>
        <w:softHyphen/>
        <w:t>ver</w:t>
      </w:r>
      <w:r w:rsidRPr="00ED5C2E">
        <w:rPr>
          <w:i/>
          <w:color w:val="FF0000"/>
          <w:sz w:val="24"/>
          <w:szCs w:val="24"/>
          <w:lang w:val="en-NZ"/>
        </w:rPr>
        <w:softHyphen/>
        <w:t>ted or not converted. It is, however, clearly a supernatural, most powerful, and at the same time most delightful, marvel</w:t>
      </w:r>
      <w:r w:rsidRPr="00ED5C2E">
        <w:rPr>
          <w:i/>
          <w:color w:val="FF0000"/>
          <w:sz w:val="24"/>
          <w:szCs w:val="24"/>
          <w:lang w:val="en-NZ"/>
        </w:rPr>
        <w:softHyphen/>
        <w:t>lous, mysterious, and inexpressible work. According to Scripture, inspired by the Author of this work, regeneration is not inferior in power to creation or the raising of the dead.</w:t>
      </w:r>
      <w:r w:rsidRPr="00ED5C2E">
        <w:rPr>
          <w:rStyle w:val="NoteRef"/>
          <w:i/>
          <w:color w:val="FF0000"/>
          <w:sz w:val="24"/>
          <w:szCs w:val="24"/>
        </w:rPr>
        <w:t>2</w:t>
      </w:r>
      <w:r w:rsidRPr="00ED5C2E">
        <w:rPr>
          <w:i/>
          <w:color w:val="FF0000"/>
          <w:sz w:val="24"/>
          <w:szCs w:val="24"/>
          <w:lang w:val="en-NZ"/>
        </w:rPr>
        <w:t xml:space="preserve"> Hence all those in whose hearts God works in this amazing way are certainly, unfailingly, and effectually regenerated and do actually believe</w:t>
      </w:r>
      <w:r w:rsidR="00DF0980" w:rsidRPr="00ED5C2E">
        <w:rPr>
          <w:i/>
          <w:color w:val="FF0000"/>
          <w:sz w:val="24"/>
          <w:szCs w:val="24"/>
          <w:lang w:val="en-NZ"/>
        </w:rPr>
        <w:t xml:space="preserve">. </w:t>
      </w:r>
      <w:r w:rsidRPr="00ED5C2E">
        <w:rPr>
          <w:i/>
          <w:color w:val="FF0000"/>
          <w:sz w:val="24"/>
          <w:szCs w:val="24"/>
          <w:lang w:val="en-NZ"/>
        </w:rPr>
        <w:t xml:space="preserve"> And then the will so renewed is not only acted upon and moved by God but, acted upon by God, the will itself also acts. Therefore man himself is rightly said to believe and repent through the grace he has received</w:t>
      </w:r>
      <w:r w:rsidRPr="00ED5C2E">
        <w:rPr>
          <w:lang w:val="en-NZ"/>
        </w:rPr>
        <w:t>”</w:t>
      </w:r>
    </w:p>
    <w:p w:rsidR="001C38EC" w:rsidRPr="00ED5C2E" w:rsidRDefault="001C38EC" w:rsidP="00283E6E">
      <w:pPr>
        <w:spacing w:after="200" w:line="276" w:lineRule="auto"/>
        <w:rPr>
          <w:sz w:val="24"/>
          <w:szCs w:val="24"/>
          <w:lang w:val="en-NZ"/>
        </w:rPr>
      </w:pPr>
      <w:r w:rsidRPr="00ED5C2E">
        <w:rPr>
          <w:sz w:val="24"/>
          <w:lang w:val="en-NZ"/>
        </w:rPr>
        <w:t>Referring again to Spurgeon’s illustration which James mentioned this morning:</w:t>
      </w:r>
      <w:r w:rsidR="00283E6E" w:rsidRPr="00ED5C2E">
        <w:rPr>
          <w:sz w:val="24"/>
          <w:lang w:val="en-NZ"/>
        </w:rPr>
        <w:t xml:space="preserve"> </w:t>
      </w:r>
      <w:r w:rsidRPr="00ED5C2E">
        <w:rPr>
          <w:color w:val="191919"/>
          <w:sz w:val="24"/>
          <w:szCs w:val="24"/>
          <w:shd w:val="clear" w:color="auto" w:fill="FDFDFD"/>
          <w:lang w:val="en-NZ"/>
        </w:rPr>
        <w:t xml:space="preserve">Above the door to heaven is a sign which reads "All who will may enter." Those who choose to enter the door find on the back side of the door a sign which reads, "Chosen in Christ before the foundation of the world." </w:t>
      </w:r>
      <w:r w:rsidR="00283E6E" w:rsidRPr="00ED5C2E">
        <w:rPr>
          <w:color w:val="191919"/>
          <w:sz w:val="24"/>
          <w:szCs w:val="24"/>
          <w:shd w:val="clear" w:color="auto" w:fill="FDFDFD"/>
          <w:lang w:val="en-NZ"/>
        </w:rPr>
        <w:t xml:space="preserve"> </w:t>
      </w:r>
      <w:r w:rsidRPr="00ED5C2E">
        <w:rPr>
          <w:color w:val="191919"/>
          <w:sz w:val="24"/>
          <w:szCs w:val="24"/>
          <w:shd w:val="clear" w:color="auto" w:fill="FDFDFD"/>
          <w:lang w:val="en-NZ"/>
        </w:rPr>
        <w:t>We could equally say that the back side of the door would have another sign saying:</w:t>
      </w:r>
      <w:r w:rsidR="00283E6E" w:rsidRPr="00ED5C2E">
        <w:rPr>
          <w:color w:val="191919"/>
          <w:sz w:val="24"/>
          <w:szCs w:val="24"/>
          <w:shd w:val="clear" w:color="auto" w:fill="FDFDFD"/>
          <w:lang w:val="en-NZ"/>
        </w:rPr>
        <w:t xml:space="preserve"> “</w:t>
      </w:r>
      <w:r w:rsidRPr="00ED5C2E">
        <w:rPr>
          <w:color w:val="191919"/>
          <w:sz w:val="24"/>
          <w:szCs w:val="24"/>
          <w:shd w:val="clear" w:color="auto" w:fill="FDFDFD"/>
          <w:lang w:val="en-NZ"/>
        </w:rPr>
        <w:t xml:space="preserve">Born-again </w:t>
      </w:r>
      <w:r w:rsidR="002A0252" w:rsidRPr="00ED5C2E">
        <w:rPr>
          <w:color w:val="191919"/>
          <w:sz w:val="24"/>
          <w:szCs w:val="24"/>
          <w:shd w:val="clear" w:color="auto" w:fill="FDFDFD"/>
          <w:lang w:val="en-NZ"/>
        </w:rPr>
        <w:t>–</w:t>
      </w:r>
      <w:r w:rsidRPr="00ED5C2E">
        <w:rPr>
          <w:color w:val="191919"/>
          <w:sz w:val="24"/>
          <w:szCs w:val="24"/>
          <w:shd w:val="clear" w:color="auto" w:fill="FDFDFD"/>
          <w:lang w:val="en-NZ"/>
        </w:rPr>
        <w:t xml:space="preserve"> </w:t>
      </w:r>
      <w:r w:rsidR="002A0252" w:rsidRPr="00ED5C2E">
        <w:rPr>
          <w:color w:val="191919"/>
          <w:sz w:val="24"/>
          <w:szCs w:val="24"/>
          <w:shd w:val="clear" w:color="auto" w:fill="FDFDFD"/>
          <w:lang w:val="en-NZ"/>
        </w:rPr>
        <w:t xml:space="preserve">supernaturally </w:t>
      </w:r>
      <w:r w:rsidRPr="00ED5C2E">
        <w:rPr>
          <w:color w:val="191919"/>
          <w:sz w:val="24"/>
          <w:szCs w:val="24"/>
          <w:shd w:val="clear" w:color="auto" w:fill="FDFDFD"/>
          <w:lang w:val="en-NZ"/>
        </w:rPr>
        <w:t>regenerated by the Holy Spirit</w:t>
      </w:r>
      <w:r w:rsidR="002A0252" w:rsidRPr="00ED5C2E">
        <w:rPr>
          <w:color w:val="191919"/>
          <w:sz w:val="24"/>
          <w:szCs w:val="24"/>
          <w:shd w:val="clear" w:color="auto" w:fill="FDFDFD"/>
          <w:lang w:val="en-NZ"/>
        </w:rPr>
        <w:t>.</w:t>
      </w:r>
      <w:r w:rsidR="00283E6E" w:rsidRPr="00ED5C2E">
        <w:rPr>
          <w:color w:val="191919"/>
          <w:sz w:val="24"/>
          <w:szCs w:val="24"/>
          <w:shd w:val="clear" w:color="auto" w:fill="FDFDFD"/>
          <w:lang w:val="en-NZ"/>
        </w:rPr>
        <w:t>”</w:t>
      </w:r>
    </w:p>
    <w:p w:rsidR="001C38EC" w:rsidRPr="00ED5C2E" w:rsidRDefault="001C38EC" w:rsidP="00283E6E">
      <w:pPr>
        <w:spacing w:after="200" w:line="276" w:lineRule="auto"/>
        <w:rPr>
          <w:sz w:val="24"/>
          <w:szCs w:val="24"/>
          <w:lang w:val="en-NZ"/>
        </w:rPr>
      </w:pPr>
      <w:r w:rsidRPr="00ED5C2E">
        <w:rPr>
          <w:color w:val="191919"/>
          <w:sz w:val="24"/>
          <w:szCs w:val="24"/>
          <w:shd w:val="clear" w:color="auto" w:fill="FDFDFD"/>
          <w:lang w:val="en-NZ"/>
        </w:rPr>
        <w:t>This work of God, like election</w:t>
      </w:r>
      <w:r w:rsidR="00B95CB2">
        <w:rPr>
          <w:color w:val="191919"/>
          <w:sz w:val="24"/>
          <w:szCs w:val="24"/>
          <w:shd w:val="clear" w:color="auto" w:fill="FDFDFD"/>
          <w:lang w:val="en-NZ"/>
        </w:rPr>
        <w:t>,</w:t>
      </w:r>
      <w:r w:rsidRPr="00ED5C2E">
        <w:rPr>
          <w:color w:val="191919"/>
          <w:sz w:val="24"/>
          <w:szCs w:val="24"/>
          <w:shd w:val="clear" w:color="auto" w:fill="FDFDFD"/>
          <w:lang w:val="en-NZ"/>
        </w:rPr>
        <w:t xml:space="preserve"> is entirely a work of grace, not only saving sinners like you and me, but also changing our hearts to be inclined toward all good, not all evil.</w:t>
      </w:r>
    </w:p>
    <w:p w:rsidR="00283E6E" w:rsidRPr="00ED5C2E" w:rsidRDefault="001C38EC" w:rsidP="00283E6E">
      <w:pPr>
        <w:spacing w:after="200" w:line="276" w:lineRule="auto"/>
        <w:rPr>
          <w:color w:val="191919"/>
          <w:sz w:val="24"/>
          <w:szCs w:val="24"/>
          <w:shd w:val="clear" w:color="auto" w:fill="FDFDFD"/>
          <w:lang w:val="en-NZ"/>
        </w:rPr>
      </w:pPr>
      <w:r w:rsidRPr="00ED5C2E">
        <w:rPr>
          <w:color w:val="191919"/>
          <w:sz w:val="24"/>
          <w:szCs w:val="24"/>
          <w:shd w:val="clear" w:color="auto" w:fill="FDFDFD"/>
          <w:lang w:val="en-NZ"/>
        </w:rPr>
        <w:t>Which brings us to our 3</w:t>
      </w:r>
      <w:r w:rsidRPr="00ED5C2E">
        <w:rPr>
          <w:color w:val="191919"/>
          <w:sz w:val="24"/>
          <w:szCs w:val="24"/>
          <w:shd w:val="clear" w:color="auto" w:fill="FDFDFD"/>
          <w:vertAlign w:val="superscript"/>
          <w:lang w:val="en-NZ"/>
        </w:rPr>
        <w:t>rd</w:t>
      </w:r>
      <w:r w:rsidRPr="00ED5C2E">
        <w:rPr>
          <w:color w:val="191919"/>
          <w:sz w:val="24"/>
          <w:szCs w:val="24"/>
          <w:shd w:val="clear" w:color="auto" w:fill="FDFDFD"/>
          <w:lang w:val="en-NZ"/>
        </w:rPr>
        <w:t xml:space="preserve"> point:</w:t>
      </w:r>
    </w:p>
    <w:p w:rsidR="00B74FF7" w:rsidRPr="00ED5C2E" w:rsidRDefault="00C03A01" w:rsidP="00283E6E">
      <w:pPr>
        <w:numPr>
          <w:ilvl w:val="0"/>
          <w:numId w:val="2"/>
        </w:numPr>
        <w:spacing w:after="200" w:line="276" w:lineRule="auto"/>
        <w:rPr>
          <w:rFonts w:eastAsia="Calibri"/>
          <w:b/>
          <w:sz w:val="24"/>
          <w:szCs w:val="24"/>
          <w:lang w:val="en-NZ"/>
        </w:rPr>
      </w:pPr>
      <w:r w:rsidRPr="00ED5C2E">
        <w:rPr>
          <w:sz w:val="24"/>
          <w:lang w:val="en-NZ"/>
        </w:rPr>
        <w:t xml:space="preserve"> </w:t>
      </w:r>
      <w:r w:rsidR="009E2FBC" w:rsidRPr="00ED5C2E">
        <w:rPr>
          <w:b/>
          <w:sz w:val="24"/>
          <w:lang w:val="en-NZ"/>
        </w:rPr>
        <w:t>The Spirit inclines people toward all good</w:t>
      </w:r>
    </w:p>
    <w:p w:rsidR="00F24DCD" w:rsidRPr="00ED5C2E" w:rsidRDefault="00F24DCD" w:rsidP="00283E6E">
      <w:pPr>
        <w:spacing w:after="200" w:line="276" w:lineRule="auto"/>
        <w:rPr>
          <w:sz w:val="24"/>
          <w:lang w:val="en-NZ"/>
        </w:rPr>
      </w:pPr>
      <w:r w:rsidRPr="00ED5C2E">
        <w:rPr>
          <w:sz w:val="24"/>
          <w:lang w:val="en-NZ"/>
        </w:rPr>
        <w:t>One of the webpages I visit frequently here in Christchurch is metservice.co.nz – I like to get some idea of what the weather is going to be like on any given day because it is so changeable!</w:t>
      </w:r>
      <w:r w:rsidR="00283E6E" w:rsidRPr="00ED5C2E">
        <w:rPr>
          <w:sz w:val="24"/>
          <w:lang w:val="en-NZ"/>
        </w:rPr>
        <w:t xml:space="preserve"> </w:t>
      </w:r>
      <w:r w:rsidRPr="00ED5C2E">
        <w:rPr>
          <w:sz w:val="24"/>
          <w:lang w:val="en-NZ"/>
        </w:rPr>
        <w:t>Modern meteorology predicts, with some degree of accuracy, high/low pressure systems but still</w:t>
      </w:r>
      <w:r w:rsidR="00283E6E" w:rsidRPr="00ED5C2E">
        <w:rPr>
          <w:sz w:val="24"/>
          <w:lang w:val="en-NZ"/>
        </w:rPr>
        <w:t xml:space="preserve"> </w:t>
      </w:r>
      <w:r w:rsidRPr="00ED5C2E">
        <w:rPr>
          <w:sz w:val="24"/>
          <w:lang w:val="en-NZ"/>
        </w:rPr>
        <w:t xml:space="preserve">Localised air movements unpredictable, can appear </w:t>
      </w:r>
      <w:r w:rsidR="0083697C" w:rsidRPr="00ED5C2E">
        <w:rPr>
          <w:sz w:val="24"/>
          <w:lang w:val="en-NZ"/>
        </w:rPr>
        <w:t xml:space="preserve">to be </w:t>
      </w:r>
      <w:r w:rsidRPr="00ED5C2E">
        <w:rPr>
          <w:sz w:val="24"/>
          <w:lang w:val="en-NZ"/>
        </w:rPr>
        <w:t>random</w:t>
      </w:r>
      <w:r w:rsidR="0083697C" w:rsidRPr="00ED5C2E">
        <w:rPr>
          <w:sz w:val="24"/>
          <w:lang w:val="en-NZ"/>
        </w:rPr>
        <w:t>.</w:t>
      </w:r>
    </w:p>
    <w:p w:rsidR="00C03A01" w:rsidRPr="00ED5C2E" w:rsidRDefault="00C03A01" w:rsidP="00283E6E">
      <w:pPr>
        <w:spacing w:after="200" w:line="276" w:lineRule="auto"/>
        <w:rPr>
          <w:sz w:val="24"/>
          <w:lang w:val="en-NZ" w:eastAsia="en-GB"/>
        </w:rPr>
      </w:pPr>
      <w:r w:rsidRPr="00ED5C2E">
        <w:rPr>
          <w:sz w:val="24"/>
          <w:lang w:val="en-NZ"/>
        </w:rPr>
        <w:t xml:space="preserve">Wind movements </w:t>
      </w:r>
      <w:r w:rsidR="00251CDA" w:rsidRPr="00ED5C2E">
        <w:rPr>
          <w:sz w:val="24"/>
          <w:lang w:val="en-NZ"/>
        </w:rPr>
        <w:t xml:space="preserve">were </w:t>
      </w:r>
      <w:r w:rsidRPr="00ED5C2E">
        <w:rPr>
          <w:sz w:val="24"/>
          <w:lang w:val="en-NZ"/>
        </w:rPr>
        <w:t>not well understood in 1</w:t>
      </w:r>
      <w:r w:rsidRPr="00ED5C2E">
        <w:rPr>
          <w:sz w:val="24"/>
          <w:vertAlign w:val="superscript"/>
          <w:lang w:val="en-NZ"/>
        </w:rPr>
        <w:t>st</w:t>
      </w:r>
      <w:r w:rsidRPr="00ED5C2E">
        <w:rPr>
          <w:sz w:val="24"/>
          <w:lang w:val="en-NZ"/>
        </w:rPr>
        <w:t xml:space="preserve"> cent AD</w:t>
      </w:r>
      <w:r w:rsidR="00283E6E" w:rsidRPr="00ED5C2E">
        <w:rPr>
          <w:sz w:val="24"/>
          <w:lang w:val="en-NZ"/>
        </w:rPr>
        <w:t xml:space="preserve">. </w:t>
      </w:r>
      <w:r w:rsidR="00251CDA" w:rsidRPr="00ED5C2E">
        <w:rPr>
          <w:rStyle w:val="strongs"/>
          <w:sz w:val="24"/>
          <w:lang w:val="en-NZ"/>
        </w:rPr>
        <w:t>It has</w:t>
      </w:r>
      <w:r w:rsidRPr="00ED5C2E">
        <w:rPr>
          <w:rStyle w:val="strongs"/>
          <w:sz w:val="24"/>
          <w:lang w:val="en-NZ"/>
        </w:rPr>
        <w:t xml:space="preserve"> been suggested that there was a gust of night wind</w:t>
      </w:r>
      <w:r w:rsidR="00343C54">
        <w:rPr>
          <w:rStyle w:val="strongs"/>
          <w:sz w:val="24"/>
          <w:lang w:val="en-NZ"/>
        </w:rPr>
        <w:t xml:space="preserve"> </w:t>
      </w:r>
      <w:r w:rsidR="00251CDA" w:rsidRPr="00ED5C2E">
        <w:rPr>
          <w:rStyle w:val="strongs"/>
          <w:sz w:val="24"/>
          <w:lang w:val="en-NZ"/>
        </w:rPr>
        <w:t xml:space="preserve">when Nicodemus came to see Jesus, this is possible, but not proven from </w:t>
      </w:r>
      <w:r w:rsidR="00343C54" w:rsidRPr="00ED5C2E">
        <w:rPr>
          <w:rStyle w:val="strongs"/>
          <w:sz w:val="24"/>
          <w:lang w:val="en-NZ"/>
        </w:rPr>
        <w:t>Scripture.</w:t>
      </w:r>
      <w:r w:rsidR="00283E6E" w:rsidRPr="00ED5C2E">
        <w:rPr>
          <w:rStyle w:val="strongs"/>
          <w:sz w:val="24"/>
          <w:lang w:val="en-NZ"/>
        </w:rPr>
        <w:t xml:space="preserve"> </w:t>
      </w:r>
      <w:r w:rsidR="00251CDA" w:rsidRPr="00ED5C2E">
        <w:rPr>
          <w:rStyle w:val="strongs"/>
          <w:sz w:val="24"/>
          <w:lang w:val="en-NZ"/>
        </w:rPr>
        <w:t xml:space="preserve">What we </w:t>
      </w:r>
      <w:r w:rsidR="00251CDA" w:rsidRPr="00B95CB2">
        <w:rPr>
          <w:rStyle w:val="strongs"/>
          <w:sz w:val="24"/>
          <w:lang w:val="en-NZ"/>
        </w:rPr>
        <w:t>do know</w:t>
      </w:r>
      <w:r w:rsidR="00251CDA" w:rsidRPr="00ED5C2E">
        <w:rPr>
          <w:rStyle w:val="strongs"/>
          <w:sz w:val="24"/>
          <w:lang w:val="en-NZ"/>
        </w:rPr>
        <w:t xml:space="preserve"> is that </w:t>
      </w:r>
      <w:r w:rsidRPr="00ED5C2E">
        <w:rPr>
          <w:rStyle w:val="strongs"/>
          <w:sz w:val="24"/>
          <w:lang w:val="en-NZ"/>
        </w:rPr>
        <w:t>Jesus uses the wind as an image of the mysterious work of the H</w:t>
      </w:r>
      <w:r w:rsidR="0083697C" w:rsidRPr="00ED5C2E">
        <w:rPr>
          <w:rStyle w:val="strongs"/>
          <w:sz w:val="24"/>
          <w:lang w:val="en-NZ"/>
        </w:rPr>
        <w:t xml:space="preserve">oly </w:t>
      </w:r>
      <w:r w:rsidRPr="00ED5C2E">
        <w:rPr>
          <w:rStyle w:val="strongs"/>
          <w:sz w:val="24"/>
          <w:lang w:val="en-NZ"/>
        </w:rPr>
        <w:t>S</w:t>
      </w:r>
      <w:r w:rsidR="0083697C" w:rsidRPr="00ED5C2E">
        <w:rPr>
          <w:rStyle w:val="strongs"/>
          <w:sz w:val="24"/>
          <w:lang w:val="en-NZ"/>
        </w:rPr>
        <w:t>pirit</w:t>
      </w:r>
      <w:r w:rsidR="00283E6E" w:rsidRPr="00ED5C2E">
        <w:rPr>
          <w:rStyle w:val="strongs"/>
          <w:sz w:val="24"/>
          <w:lang w:val="en-NZ"/>
        </w:rPr>
        <w:t xml:space="preserve">. </w:t>
      </w:r>
      <w:r w:rsidRPr="00ED5C2E">
        <w:rPr>
          <w:b/>
          <w:sz w:val="24"/>
          <w:lang w:val="en-NZ" w:eastAsia="en-GB"/>
        </w:rPr>
        <w:t>John 3:8</w:t>
      </w:r>
      <w:r w:rsidRPr="00ED5C2E">
        <w:rPr>
          <w:sz w:val="24"/>
          <w:lang w:val="en-NZ" w:eastAsia="en-GB"/>
        </w:rPr>
        <w:t xml:space="preserve"> "</w:t>
      </w:r>
      <w:r w:rsidRPr="00ED5C2E">
        <w:rPr>
          <w:i/>
          <w:color w:val="FF0000"/>
          <w:sz w:val="24"/>
          <w:lang w:val="en-NZ" w:eastAsia="en-GB"/>
        </w:rPr>
        <w:t>The wind blows where it wishes and you hear the sound of it, but do not know where it comes from and where it is going; so is everyone who is born of the Spirit</w:t>
      </w:r>
      <w:r w:rsidRPr="00ED5C2E">
        <w:rPr>
          <w:sz w:val="24"/>
          <w:lang w:val="en-NZ" w:eastAsia="en-GB"/>
        </w:rPr>
        <w:t>"</w:t>
      </w:r>
    </w:p>
    <w:p w:rsidR="00C03A01" w:rsidRPr="00ED5C2E" w:rsidRDefault="00C03A01" w:rsidP="00283E6E">
      <w:pPr>
        <w:spacing w:after="200" w:line="276" w:lineRule="auto"/>
        <w:rPr>
          <w:sz w:val="24"/>
          <w:lang w:val="en-NZ"/>
        </w:rPr>
      </w:pPr>
      <w:r w:rsidRPr="00ED5C2E">
        <w:rPr>
          <w:sz w:val="24"/>
          <w:lang w:val="en-NZ"/>
        </w:rPr>
        <w:t xml:space="preserve">Christ </w:t>
      </w:r>
      <w:r w:rsidR="00D51816" w:rsidRPr="00ED5C2E">
        <w:rPr>
          <w:sz w:val="24"/>
          <w:lang w:val="en-NZ"/>
        </w:rPr>
        <w:t xml:space="preserve">is </w:t>
      </w:r>
      <w:r w:rsidRPr="00ED5C2E">
        <w:rPr>
          <w:sz w:val="24"/>
          <w:lang w:val="en-NZ"/>
        </w:rPr>
        <w:t xml:space="preserve">doing more </w:t>
      </w:r>
      <w:r w:rsidR="00D51816" w:rsidRPr="00ED5C2E">
        <w:rPr>
          <w:sz w:val="24"/>
          <w:lang w:val="en-NZ"/>
        </w:rPr>
        <w:t xml:space="preserve">here </w:t>
      </w:r>
      <w:r w:rsidRPr="00ED5C2E">
        <w:rPr>
          <w:sz w:val="24"/>
          <w:lang w:val="en-NZ"/>
        </w:rPr>
        <w:t xml:space="preserve">than </w:t>
      </w:r>
      <w:r w:rsidR="00D51816" w:rsidRPr="00ED5C2E">
        <w:rPr>
          <w:sz w:val="24"/>
          <w:lang w:val="en-NZ"/>
        </w:rPr>
        <w:t xml:space="preserve">only </w:t>
      </w:r>
      <w:r w:rsidRPr="00ED5C2E">
        <w:rPr>
          <w:sz w:val="24"/>
          <w:lang w:val="en-NZ"/>
        </w:rPr>
        <w:t>illustrating</w:t>
      </w:r>
      <w:r w:rsidR="00D51816" w:rsidRPr="00ED5C2E">
        <w:rPr>
          <w:sz w:val="24"/>
          <w:lang w:val="en-NZ"/>
        </w:rPr>
        <w:t xml:space="preserve"> the unpredictable </w:t>
      </w:r>
      <w:r w:rsidR="00D66A9C" w:rsidRPr="00ED5C2E">
        <w:rPr>
          <w:sz w:val="24"/>
          <w:lang w:val="en-NZ"/>
        </w:rPr>
        <w:t xml:space="preserve">- from a human perspective - </w:t>
      </w:r>
      <w:r w:rsidR="00D51816" w:rsidRPr="00ED5C2E">
        <w:rPr>
          <w:sz w:val="24"/>
          <w:lang w:val="en-NZ"/>
        </w:rPr>
        <w:t>nature of the Holy Spirit</w:t>
      </w:r>
      <w:r w:rsidR="00D66A9C" w:rsidRPr="00ED5C2E">
        <w:rPr>
          <w:sz w:val="24"/>
          <w:lang w:val="en-NZ"/>
        </w:rPr>
        <w:t>’s work.</w:t>
      </w:r>
      <w:r w:rsidR="00283E6E" w:rsidRPr="00ED5C2E">
        <w:rPr>
          <w:sz w:val="24"/>
          <w:lang w:val="en-NZ"/>
        </w:rPr>
        <w:t xml:space="preserve"> </w:t>
      </w:r>
      <w:r w:rsidR="00D51816" w:rsidRPr="00ED5C2E">
        <w:rPr>
          <w:sz w:val="24"/>
          <w:lang w:val="en-NZ"/>
        </w:rPr>
        <w:t xml:space="preserve">The Greek word for wind is the same as the </w:t>
      </w:r>
      <w:r w:rsidRPr="00ED5C2E">
        <w:rPr>
          <w:sz w:val="24"/>
          <w:lang w:val="en-NZ"/>
        </w:rPr>
        <w:t>word for spirit</w:t>
      </w:r>
      <w:r w:rsidR="007E7CF2" w:rsidRPr="00ED5C2E">
        <w:rPr>
          <w:sz w:val="24"/>
          <w:lang w:val="en-NZ"/>
        </w:rPr>
        <w:t>.</w:t>
      </w:r>
      <w:r w:rsidR="00283E6E" w:rsidRPr="00ED5C2E">
        <w:rPr>
          <w:sz w:val="24"/>
          <w:lang w:val="en-NZ"/>
        </w:rPr>
        <w:t xml:space="preserve"> </w:t>
      </w:r>
      <w:r w:rsidR="00D66A9C" w:rsidRPr="00ED5C2E">
        <w:rPr>
          <w:sz w:val="24"/>
          <w:lang w:val="en-NZ"/>
        </w:rPr>
        <w:t>Pneuma is the word from which we get ‘pneumatic tyre’. Like the wind, s</w:t>
      </w:r>
      <w:r w:rsidRPr="00ED5C2E">
        <w:rPr>
          <w:sz w:val="24"/>
          <w:lang w:val="en-NZ"/>
        </w:rPr>
        <w:t>pir</w:t>
      </w:r>
      <w:r w:rsidR="00B95CB2">
        <w:rPr>
          <w:sz w:val="24"/>
          <w:lang w:val="en-NZ"/>
        </w:rPr>
        <w:t xml:space="preserve">itual re-birth is unpredictable. </w:t>
      </w:r>
      <w:r w:rsidRPr="00ED5C2E">
        <w:rPr>
          <w:sz w:val="24"/>
          <w:lang w:val="en-NZ"/>
        </w:rPr>
        <w:t xml:space="preserve">There is a mystery to the operation of the Spirit in </w:t>
      </w:r>
      <w:r w:rsidR="00D51816" w:rsidRPr="00ED5C2E">
        <w:rPr>
          <w:sz w:val="24"/>
          <w:lang w:val="en-NZ"/>
        </w:rPr>
        <w:t xml:space="preserve">spiritual </w:t>
      </w:r>
      <w:r w:rsidRPr="00ED5C2E">
        <w:rPr>
          <w:sz w:val="24"/>
          <w:lang w:val="en-NZ"/>
        </w:rPr>
        <w:t>re-birth</w:t>
      </w:r>
      <w:r w:rsidR="00283E6E" w:rsidRPr="00ED5C2E">
        <w:rPr>
          <w:sz w:val="24"/>
          <w:lang w:val="en-NZ"/>
        </w:rPr>
        <w:t xml:space="preserve">. </w:t>
      </w:r>
      <w:r w:rsidRPr="00B95CB2">
        <w:rPr>
          <w:sz w:val="24"/>
          <w:lang w:val="en-NZ"/>
        </w:rPr>
        <w:t>Just as</w:t>
      </w:r>
      <w:r w:rsidRPr="00ED5C2E">
        <w:rPr>
          <w:sz w:val="24"/>
          <w:lang w:val="en-NZ"/>
        </w:rPr>
        <w:t xml:space="preserve"> the sound of the wind </w:t>
      </w:r>
      <w:r w:rsidR="00D66A9C" w:rsidRPr="00ED5C2E">
        <w:rPr>
          <w:sz w:val="24"/>
          <w:lang w:val="en-NZ"/>
        </w:rPr>
        <w:t xml:space="preserve">and the movement of objects like wind-chimes, flags and windmills </w:t>
      </w:r>
      <w:r w:rsidRPr="00ED5C2E">
        <w:rPr>
          <w:sz w:val="24"/>
          <w:lang w:val="en-NZ"/>
        </w:rPr>
        <w:t>is entirely a</w:t>
      </w:r>
      <w:r w:rsidR="003860D3" w:rsidRPr="00ED5C2E">
        <w:rPr>
          <w:sz w:val="24"/>
          <w:lang w:val="en-NZ"/>
        </w:rPr>
        <w:t>n</w:t>
      </w:r>
      <w:r w:rsidRPr="00ED5C2E">
        <w:rPr>
          <w:sz w:val="24"/>
          <w:lang w:val="en-NZ"/>
        </w:rPr>
        <w:t xml:space="preserve"> effect of the wind</w:t>
      </w:r>
      <w:proofErr w:type="gramStart"/>
      <w:r w:rsidR="00B95CB2">
        <w:rPr>
          <w:sz w:val="24"/>
          <w:lang w:val="en-NZ"/>
        </w:rPr>
        <w:t xml:space="preserve">; </w:t>
      </w:r>
      <w:r w:rsidR="00283E6E" w:rsidRPr="00ED5C2E">
        <w:rPr>
          <w:sz w:val="24"/>
          <w:lang w:val="en-NZ"/>
        </w:rPr>
        <w:t xml:space="preserve"> </w:t>
      </w:r>
      <w:r w:rsidR="00B95CB2">
        <w:rPr>
          <w:sz w:val="24"/>
          <w:lang w:val="en-NZ"/>
        </w:rPr>
        <w:t>s</w:t>
      </w:r>
      <w:r w:rsidRPr="00ED5C2E">
        <w:rPr>
          <w:sz w:val="24"/>
          <w:lang w:val="en-NZ"/>
        </w:rPr>
        <w:t>o</w:t>
      </w:r>
      <w:proofErr w:type="gramEnd"/>
      <w:r w:rsidRPr="00ED5C2E">
        <w:rPr>
          <w:sz w:val="24"/>
          <w:lang w:val="en-NZ"/>
        </w:rPr>
        <w:t xml:space="preserve"> </w:t>
      </w:r>
      <w:r w:rsidR="00D66A9C" w:rsidRPr="00ED5C2E">
        <w:rPr>
          <w:sz w:val="24"/>
          <w:lang w:val="en-NZ"/>
        </w:rPr>
        <w:t>faith in the life of a believer</w:t>
      </w:r>
      <w:r w:rsidR="003860D3" w:rsidRPr="00ED5C2E">
        <w:rPr>
          <w:sz w:val="24"/>
          <w:lang w:val="en-NZ"/>
        </w:rPr>
        <w:t xml:space="preserve"> and an inclination towards all good </w:t>
      </w:r>
      <w:r w:rsidRPr="00ED5C2E">
        <w:rPr>
          <w:sz w:val="24"/>
          <w:lang w:val="en-NZ"/>
        </w:rPr>
        <w:t>is entirely a supernatural work of the Spirit</w:t>
      </w:r>
      <w:r w:rsidR="003860D3" w:rsidRPr="00ED5C2E">
        <w:rPr>
          <w:sz w:val="24"/>
          <w:lang w:val="en-NZ"/>
        </w:rPr>
        <w:t>.</w:t>
      </w:r>
    </w:p>
    <w:p w:rsidR="00C03A01" w:rsidRPr="00ED5C2E" w:rsidRDefault="00C03A01" w:rsidP="00283E6E">
      <w:pPr>
        <w:spacing w:line="276" w:lineRule="auto"/>
        <w:rPr>
          <w:sz w:val="24"/>
          <w:lang w:val="en-NZ"/>
        </w:rPr>
      </w:pPr>
      <w:r w:rsidRPr="00ED5C2E">
        <w:rPr>
          <w:sz w:val="24"/>
          <w:lang w:val="en-NZ"/>
        </w:rPr>
        <w:t>C</w:t>
      </w:r>
      <w:r w:rsidR="00283E6E" w:rsidRPr="00ED5C2E">
        <w:rPr>
          <w:sz w:val="24"/>
          <w:lang w:val="en-NZ"/>
        </w:rPr>
        <w:t xml:space="preserve">anons </w:t>
      </w:r>
      <w:r w:rsidRPr="00ED5C2E">
        <w:rPr>
          <w:sz w:val="24"/>
          <w:lang w:val="en-NZ"/>
        </w:rPr>
        <w:t>of</w:t>
      </w:r>
      <w:r w:rsidR="00283E6E" w:rsidRPr="00ED5C2E">
        <w:rPr>
          <w:sz w:val="24"/>
          <w:lang w:val="en-NZ"/>
        </w:rPr>
        <w:t xml:space="preserve"> </w:t>
      </w:r>
      <w:r w:rsidRPr="00ED5C2E">
        <w:rPr>
          <w:sz w:val="24"/>
          <w:lang w:val="en-NZ"/>
        </w:rPr>
        <w:t>D</w:t>
      </w:r>
      <w:r w:rsidR="00283E6E" w:rsidRPr="00ED5C2E">
        <w:rPr>
          <w:sz w:val="24"/>
          <w:lang w:val="en-NZ"/>
        </w:rPr>
        <w:t>ort</w:t>
      </w:r>
      <w:r w:rsidRPr="00ED5C2E">
        <w:rPr>
          <w:sz w:val="24"/>
          <w:lang w:val="en-NZ"/>
        </w:rPr>
        <w:t xml:space="preserve"> Art 12 brings this out.</w:t>
      </w:r>
      <w:r w:rsidR="00283E6E" w:rsidRPr="00ED5C2E">
        <w:rPr>
          <w:sz w:val="24"/>
          <w:lang w:val="en-NZ"/>
        </w:rPr>
        <w:t xml:space="preserve"> </w:t>
      </w:r>
      <w:r w:rsidRPr="00ED5C2E">
        <w:rPr>
          <w:sz w:val="24"/>
          <w:lang w:val="en-NZ"/>
        </w:rPr>
        <w:t>“It certainly does not happen”</w:t>
      </w:r>
    </w:p>
    <w:p w:rsidR="00C03A01" w:rsidRPr="00ED5C2E" w:rsidRDefault="00C03A01" w:rsidP="00283E6E">
      <w:pPr>
        <w:pStyle w:val="ListParagraph"/>
        <w:numPr>
          <w:ilvl w:val="0"/>
          <w:numId w:val="22"/>
        </w:numPr>
        <w:spacing w:line="276" w:lineRule="auto"/>
        <w:ind w:left="709"/>
        <w:rPr>
          <w:rFonts w:eastAsia="Calibri"/>
          <w:sz w:val="24"/>
          <w:szCs w:val="24"/>
          <w:lang w:val="en-NZ"/>
        </w:rPr>
      </w:pPr>
      <w:r w:rsidRPr="00ED5C2E">
        <w:rPr>
          <w:rFonts w:eastAsia="Calibri"/>
          <w:sz w:val="24"/>
          <w:szCs w:val="24"/>
          <w:lang w:val="en-NZ"/>
        </w:rPr>
        <w:t>Only by outward teaching – merely sitting under the preaching/teaching of God’s Word does not automatically cause spiritual re-birth.</w:t>
      </w:r>
    </w:p>
    <w:p w:rsidR="00C03A01" w:rsidRPr="00ED5C2E" w:rsidRDefault="00C03A01" w:rsidP="00283E6E">
      <w:pPr>
        <w:pStyle w:val="ListParagraph"/>
        <w:numPr>
          <w:ilvl w:val="0"/>
          <w:numId w:val="22"/>
        </w:numPr>
        <w:spacing w:line="276" w:lineRule="auto"/>
        <w:ind w:left="709"/>
        <w:rPr>
          <w:rFonts w:eastAsia="Calibri"/>
          <w:sz w:val="24"/>
          <w:szCs w:val="24"/>
          <w:lang w:val="en-NZ"/>
        </w:rPr>
      </w:pPr>
      <w:r w:rsidRPr="00ED5C2E">
        <w:rPr>
          <w:rFonts w:eastAsia="Calibri"/>
          <w:sz w:val="24"/>
          <w:szCs w:val="24"/>
          <w:lang w:val="en-NZ"/>
        </w:rPr>
        <w:t>By moral persuasion – merely being convinced that behaving in a Christian-like manner does not cause spiritual re-birth</w:t>
      </w:r>
    </w:p>
    <w:p w:rsidR="00C03A01" w:rsidRPr="00ED5C2E" w:rsidRDefault="00C03A01" w:rsidP="00283E6E">
      <w:pPr>
        <w:pStyle w:val="ListParagraph"/>
        <w:numPr>
          <w:ilvl w:val="0"/>
          <w:numId w:val="22"/>
        </w:numPr>
        <w:spacing w:after="200" w:line="276" w:lineRule="auto"/>
        <w:ind w:left="709"/>
        <w:rPr>
          <w:sz w:val="24"/>
          <w:lang w:val="en-NZ"/>
        </w:rPr>
      </w:pPr>
      <w:r w:rsidRPr="00ED5C2E">
        <w:rPr>
          <w:rFonts w:eastAsia="Calibri"/>
          <w:sz w:val="24"/>
          <w:szCs w:val="24"/>
          <w:lang w:val="en-NZ"/>
        </w:rPr>
        <w:t>Not by</w:t>
      </w:r>
      <w:r w:rsidRPr="00ED5C2E">
        <w:rPr>
          <w:sz w:val="24"/>
          <w:lang w:val="en-NZ"/>
        </w:rPr>
        <w:t xml:space="preserve"> any other such mode of operation e.g. baptism</w:t>
      </w:r>
    </w:p>
    <w:p w:rsidR="00C03A01" w:rsidRPr="00ED5C2E" w:rsidRDefault="007E7CF2" w:rsidP="00283E6E">
      <w:pPr>
        <w:spacing w:after="200" w:line="276" w:lineRule="auto"/>
        <w:rPr>
          <w:color w:val="000000"/>
          <w:sz w:val="24"/>
          <w:lang w:val="en-NZ"/>
        </w:rPr>
      </w:pPr>
      <w:r w:rsidRPr="00ED5C2E">
        <w:rPr>
          <w:sz w:val="24"/>
          <w:lang w:val="en-NZ"/>
        </w:rPr>
        <w:t>In the p</w:t>
      </w:r>
      <w:r w:rsidR="00C03A01" w:rsidRPr="00ED5C2E">
        <w:rPr>
          <w:sz w:val="24"/>
          <w:lang w:val="en-NZ"/>
        </w:rPr>
        <w:t>re-</w:t>
      </w:r>
      <w:r w:rsidR="00343C54" w:rsidRPr="00ED5C2E">
        <w:rPr>
          <w:sz w:val="24"/>
          <w:lang w:val="en-NZ"/>
        </w:rPr>
        <w:t>Reformation era</w:t>
      </w:r>
      <w:r w:rsidR="00C03A01" w:rsidRPr="00ED5C2E">
        <w:rPr>
          <w:sz w:val="24"/>
          <w:lang w:val="en-NZ"/>
        </w:rPr>
        <w:t xml:space="preserve">: “born again” </w:t>
      </w:r>
      <w:r w:rsidR="009C39ED">
        <w:rPr>
          <w:sz w:val="24"/>
          <w:lang w:val="en-NZ"/>
        </w:rPr>
        <w:t xml:space="preserve">was </w:t>
      </w:r>
      <w:r w:rsidR="00C03A01" w:rsidRPr="00ED5C2E">
        <w:rPr>
          <w:sz w:val="24"/>
          <w:lang w:val="en-NZ"/>
        </w:rPr>
        <w:t>understood to be</w:t>
      </w:r>
      <w:r w:rsidR="00283E6E" w:rsidRPr="00ED5C2E">
        <w:rPr>
          <w:sz w:val="24"/>
          <w:lang w:val="en-NZ"/>
        </w:rPr>
        <w:t xml:space="preserve"> </w:t>
      </w:r>
      <w:r w:rsidR="00C03A01" w:rsidRPr="00ED5C2E">
        <w:rPr>
          <w:sz w:val="24"/>
          <w:lang w:val="en-NZ"/>
        </w:rPr>
        <w:t xml:space="preserve">spiritual regeneration via </w:t>
      </w:r>
      <w:r w:rsidR="009C39ED">
        <w:rPr>
          <w:sz w:val="24"/>
          <w:lang w:val="en-NZ"/>
        </w:rPr>
        <w:t xml:space="preserve">the </w:t>
      </w:r>
      <w:r w:rsidR="00C03A01" w:rsidRPr="00ED5C2E">
        <w:rPr>
          <w:sz w:val="24"/>
          <w:lang w:val="en-NZ"/>
        </w:rPr>
        <w:t>sacrament of baptism</w:t>
      </w:r>
      <w:r w:rsidR="00283E6E" w:rsidRPr="00ED5C2E">
        <w:rPr>
          <w:sz w:val="24"/>
          <w:lang w:val="en-NZ"/>
        </w:rPr>
        <w:t xml:space="preserve">. </w:t>
      </w:r>
      <w:r w:rsidR="009C39ED">
        <w:rPr>
          <w:sz w:val="24"/>
          <w:lang w:val="en-NZ"/>
        </w:rPr>
        <w:t>This v</w:t>
      </w:r>
      <w:r w:rsidR="00C03A01" w:rsidRPr="00ED5C2E">
        <w:rPr>
          <w:sz w:val="24"/>
          <w:lang w:val="en-NZ"/>
        </w:rPr>
        <w:t xml:space="preserve">iew </w:t>
      </w:r>
      <w:r w:rsidR="009C39ED">
        <w:rPr>
          <w:sz w:val="24"/>
          <w:lang w:val="en-NZ"/>
        </w:rPr>
        <w:t xml:space="preserve">is </w:t>
      </w:r>
      <w:r w:rsidR="00C03A01" w:rsidRPr="00ED5C2E">
        <w:rPr>
          <w:sz w:val="24"/>
          <w:lang w:val="en-NZ"/>
        </w:rPr>
        <w:t xml:space="preserve">still held in orthodox Roman Catholicism, Anglicanism, </w:t>
      </w:r>
      <w:proofErr w:type="gramStart"/>
      <w:r w:rsidR="00C03A01" w:rsidRPr="00ED5C2E">
        <w:rPr>
          <w:sz w:val="24"/>
          <w:lang w:val="en-NZ"/>
        </w:rPr>
        <w:t>Eastern</w:t>
      </w:r>
      <w:proofErr w:type="gramEnd"/>
      <w:r w:rsidR="00C03A01" w:rsidRPr="00ED5C2E">
        <w:rPr>
          <w:sz w:val="24"/>
          <w:lang w:val="en-NZ"/>
        </w:rPr>
        <w:t xml:space="preserve"> Orthodoxy</w:t>
      </w:r>
      <w:r w:rsidR="00283E6E" w:rsidRPr="00ED5C2E">
        <w:rPr>
          <w:sz w:val="24"/>
          <w:lang w:val="en-NZ"/>
        </w:rPr>
        <w:t xml:space="preserve">. </w:t>
      </w:r>
      <w:r w:rsidR="00343C54" w:rsidRPr="00ED5C2E">
        <w:rPr>
          <w:color w:val="000000"/>
          <w:sz w:val="24"/>
          <w:lang w:val="en-NZ"/>
        </w:rPr>
        <w:t>Sadly,</w:t>
      </w:r>
      <w:r w:rsidRPr="00ED5C2E">
        <w:rPr>
          <w:color w:val="000000"/>
          <w:sz w:val="24"/>
          <w:lang w:val="en-NZ"/>
        </w:rPr>
        <w:t xml:space="preserve"> some in </w:t>
      </w:r>
      <w:r w:rsidR="00C03A01" w:rsidRPr="00ED5C2E">
        <w:rPr>
          <w:color w:val="000000"/>
          <w:sz w:val="24"/>
          <w:lang w:val="en-NZ"/>
        </w:rPr>
        <w:t xml:space="preserve">in other churches think we </w:t>
      </w:r>
      <w:r w:rsidRPr="00ED5C2E">
        <w:rPr>
          <w:color w:val="000000"/>
          <w:sz w:val="24"/>
          <w:lang w:val="en-NZ"/>
        </w:rPr>
        <w:t xml:space="preserve">in the Reformed churches </w:t>
      </w:r>
      <w:r w:rsidR="00C03A01" w:rsidRPr="00ED5C2E">
        <w:rPr>
          <w:color w:val="000000"/>
          <w:sz w:val="24"/>
          <w:lang w:val="en-NZ"/>
        </w:rPr>
        <w:t>teach this error</w:t>
      </w:r>
      <w:r w:rsidR="001C566B" w:rsidRPr="00ED5C2E">
        <w:rPr>
          <w:color w:val="000000"/>
          <w:sz w:val="24"/>
          <w:lang w:val="en-NZ"/>
        </w:rPr>
        <w:t xml:space="preserve"> of ‘presumptive regeneration</w:t>
      </w:r>
      <w:r w:rsidR="00C03A01" w:rsidRPr="00ED5C2E">
        <w:rPr>
          <w:color w:val="000000"/>
          <w:sz w:val="24"/>
          <w:lang w:val="en-NZ"/>
        </w:rPr>
        <w:t xml:space="preserve">! </w:t>
      </w:r>
      <w:r w:rsidR="003860D3" w:rsidRPr="00ED5C2E">
        <w:rPr>
          <w:color w:val="000000"/>
          <w:sz w:val="24"/>
          <w:lang w:val="en-NZ"/>
        </w:rPr>
        <w:t>We Do Not</w:t>
      </w:r>
      <w:r w:rsidR="00C03A01" w:rsidRPr="00ED5C2E">
        <w:rPr>
          <w:color w:val="000000"/>
          <w:sz w:val="24"/>
          <w:lang w:val="en-NZ"/>
        </w:rPr>
        <w:t>!</w:t>
      </w:r>
      <w:r w:rsidR="003860D3" w:rsidRPr="00ED5C2E">
        <w:rPr>
          <w:color w:val="000000"/>
          <w:sz w:val="24"/>
          <w:lang w:val="en-NZ"/>
        </w:rPr>
        <w:t xml:space="preserve"> </w:t>
      </w:r>
    </w:p>
    <w:p w:rsidR="00003FBC" w:rsidRPr="00ED5C2E" w:rsidRDefault="00442DCE" w:rsidP="00283E6E">
      <w:pPr>
        <w:spacing w:after="200" w:line="276" w:lineRule="auto"/>
        <w:rPr>
          <w:sz w:val="24"/>
          <w:lang w:val="en-NZ"/>
        </w:rPr>
      </w:pPr>
      <w:r w:rsidRPr="00ED5C2E">
        <w:rPr>
          <w:sz w:val="24"/>
          <w:lang w:val="en-NZ"/>
        </w:rPr>
        <w:t>I</w:t>
      </w:r>
      <w:r w:rsidR="00C671F0" w:rsidRPr="00ED5C2E">
        <w:rPr>
          <w:sz w:val="24"/>
          <w:lang w:val="en-NZ"/>
        </w:rPr>
        <w:t xml:space="preserve">t necessary </w:t>
      </w:r>
      <w:r w:rsidR="006326E7" w:rsidRPr="00ED5C2E">
        <w:rPr>
          <w:sz w:val="24"/>
          <w:lang w:val="en-NZ"/>
        </w:rPr>
        <w:t xml:space="preserve">for all God’s children </w:t>
      </w:r>
      <w:r w:rsidRPr="00ED5C2E">
        <w:rPr>
          <w:sz w:val="24"/>
          <w:lang w:val="en-NZ"/>
        </w:rPr>
        <w:t>to be born again b</w:t>
      </w:r>
      <w:r w:rsidR="00C671F0" w:rsidRPr="00ED5C2E">
        <w:rPr>
          <w:sz w:val="24"/>
          <w:lang w:val="en-NZ"/>
        </w:rPr>
        <w:t xml:space="preserve">ecause those who are not </w:t>
      </w:r>
      <w:r w:rsidR="006326E7" w:rsidRPr="00ED5C2E">
        <w:rPr>
          <w:sz w:val="24"/>
          <w:lang w:val="en-NZ"/>
        </w:rPr>
        <w:t xml:space="preserve">born again by the Spirit </w:t>
      </w:r>
      <w:r w:rsidR="00C671F0" w:rsidRPr="00ED5C2E">
        <w:rPr>
          <w:sz w:val="24"/>
          <w:lang w:val="en-NZ"/>
        </w:rPr>
        <w:t>are s</w:t>
      </w:r>
      <w:r w:rsidR="006326E7" w:rsidRPr="00ED5C2E">
        <w:rPr>
          <w:sz w:val="24"/>
          <w:lang w:val="en-NZ"/>
        </w:rPr>
        <w:t>piritually dead: unable to respond to God’s grace and love</w:t>
      </w:r>
      <w:r w:rsidRPr="00ED5C2E">
        <w:rPr>
          <w:sz w:val="24"/>
          <w:lang w:val="en-NZ"/>
        </w:rPr>
        <w:t>, unable to do any good works.</w:t>
      </w:r>
      <w:r w:rsidR="00283E6E" w:rsidRPr="00ED5C2E">
        <w:rPr>
          <w:sz w:val="24"/>
          <w:lang w:val="en-NZ"/>
        </w:rPr>
        <w:t xml:space="preserve"> </w:t>
      </w:r>
      <w:r w:rsidRPr="00ED5C2E">
        <w:rPr>
          <w:sz w:val="24"/>
          <w:lang w:val="en-NZ"/>
        </w:rPr>
        <w:t xml:space="preserve">Good works are acts of obedience to Christ which are motivated by love and gratitude for what God has done. </w:t>
      </w:r>
      <w:r w:rsidR="00003FBC" w:rsidRPr="00ED5C2E">
        <w:rPr>
          <w:sz w:val="24"/>
          <w:lang w:val="en-NZ"/>
        </w:rPr>
        <w:t>Jesus said ‘</w:t>
      </w:r>
      <w:r w:rsidR="00003FBC" w:rsidRPr="00ED5C2E">
        <w:rPr>
          <w:i/>
          <w:color w:val="FF0000"/>
          <w:sz w:val="24"/>
          <w:lang w:val="en-NZ"/>
        </w:rPr>
        <w:t>If you love me, you will keep my commandments</w:t>
      </w:r>
      <w:r w:rsidR="00003FBC" w:rsidRPr="00ED5C2E">
        <w:rPr>
          <w:sz w:val="24"/>
          <w:lang w:val="en-NZ"/>
        </w:rPr>
        <w:t xml:space="preserve">’ </w:t>
      </w:r>
      <w:r w:rsidR="009256AF" w:rsidRPr="00ED5C2E">
        <w:rPr>
          <w:sz w:val="24"/>
          <w:lang w:val="en-NZ"/>
        </w:rPr>
        <w:t>(</w:t>
      </w:r>
      <w:r w:rsidR="00003FBC" w:rsidRPr="00ED5C2E">
        <w:rPr>
          <w:sz w:val="24"/>
          <w:lang w:val="en-NZ"/>
        </w:rPr>
        <w:t>John 14:15</w:t>
      </w:r>
      <w:r w:rsidR="009256AF" w:rsidRPr="00ED5C2E">
        <w:rPr>
          <w:sz w:val="24"/>
          <w:lang w:val="en-NZ"/>
        </w:rPr>
        <w:t>)</w:t>
      </w:r>
    </w:p>
    <w:p w:rsidR="009C1E60" w:rsidRPr="00ED5C2E" w:rsidRDefault="00442DCE" w:rsidP="00283E6E">
      <w:pPr>
        <w:spacing w:after="200" w:line="276" w:lineRule="auto"/>
        <w:rPr>
          <w:sz w:val="24"/>
          <w:lang w:val="en-NZ"/>
        </w:rPr>
      </w:pPr>
      <w:r w:rsidRPr="00ED5C2E">
        <w:rPr>
          <w:sz w:val="24"/>
          <w:lang w:val="en-NZ"/>
        </w:rPr>
        <w:t>Good works are an essential component of the Christian life</w:t>
      </w:r>
      <w:r w:rsidR="00283E6E" w:rsidRPr="00ED5C2E">
        <w:rPr>
          <w:sz w:val="24"/>
          <w:lang w:val="en-NZ"/>
        </w:rPr>
        <w:t xml:space="preserve">. </w:t>
      </w:r>
      <w:r w:rsidRPr="00ED5C2E">
        <w:rPr>
          <w:sz w:val="24"/>
          <w:lang w:val="en-NZ"/>
        </w:rPr>
        <w:t xml:space="preserve">As James writes </w:t>
      </w:r>
      <w:r w:rsidR="00003FBC" w:rsidRPr="00ED5C2E">
        <w:rPr>
          <w:sz w:val="24"/>
          <w:lang w:val="en-NZ"/>
        </w:rPr>
        <w:t>“</w:t>
      </w:r>
      <w:r w:rsidR="00003FBC" w:rsidRPr="00ED5C2E">
        <w:rPr>
          <w:sz w:val="24"/>
          <w:szCs w:val="24"/>
          <w:lang w:val="en-NZ" w:bidi="he-IL"/>
        </w:rPr>
        <w:t xml:space="preserve">faith apart from works is dead” </w:t>
      </w:r>
      <w:r w:rsidR="009256AF" w:rsidRPr="00ED5C2E">
        <w:rPr>
          <w:sz w:val="24"/>
          <w:szCs w:val="24"/>
          <w:lang w:val="en-NZ" w:bidi="he-IL"/>
        </w:rPr>
        <w:t>(</w:t>
      </w:r>
      <w:r w:rsidR="00003FBC" w:rsidRPr="00ED5C2E">
        <w:rPr>
          <w:sz w:val="24"/>
          <w:szCs w:val="24"/>
          <w:lang w:val="en-NZ" w:bidi="he-IL"/>
        </w:rPr>
        <w:t>James 2:26</w:t>
      </w:r>
      <w:r w:rsidR="009256AF" w:rsidRPr="00ED5C2E">
        <w:rPr>
          <w:sz w:val="24"/>
          <w:szCs w:val="24"/>
          <w:lang w:val="en-NZ" w:bidi="he-IL"/>
        </w:rPr>
        <w:t>)</w:t>
      </w:r>
      <w:r w:rsidR="00283E6E" w:rsidRPr="00ED5C2E">
        <w:rPr>
          <w:sz w:val="24"/>
          <w:szCs w:val="24"/>
          <w:lang w:val="en-NZ" w:bidi="he-IL"/>
        </w:rPr>
        <w:t xml:space="preserve">. </w:t>
      </w:r>
      <w:r w:rsidR="00003FBC" w:rsidRPr="00ED5C2E">
        <w:rPr>
          <w:sz w:val="24"/>
          <w:szCs w:val="24"/>
          <w:lang w:val="en-NZ" w:bidi="he-IL"/>
        </w:rPr>
        <w:t xml:space="preserve">We are not saved </w:t>
      </w:r>
      <w:r w:rsidR="00003FBC" w:rsidRPr="00ED5C2E">
        <w:rPr>
          <w:b/>
          <w:sz w:val="24"/>
          <w:szCs w:val="24"/>
          <w:lang w:val="en-NZ" w:bidi="he-IL"/>
        </w:rPr>
        <w:t>by</w:t>
      </w:r>
      <w:r w:rsidR="00003FBC" w:rsidRPr="00ED5C2E">
        <w:rPr>
          <w:sz w:val="24"/>
          <w:szCs w:val="24"/>
          <w:lang w:val="en-NZ" w:bidi="he-IL"/>
        </w:rPr>
        <w:t xml:space="preserve"> good works, but </w:t>
      </w:r>
      <w:r w:rsidR="00003FBC" w:rsidRPr="00ED5C2E">
        <w:rPr>
          <w:b/>
          <w:sz w:val="24"/>
          <w:szCs w:val="24"/>
          <w:lang w:val="en-NZ" w:bidi="he-IL"/>
        </w:rPr>
        <w:t>for</w:t>
      </w:r>
      <w:r w:rsidR="00003FBC" w:rsidRPr="00ED5C2E">
        <w:rPr>
          <w:sz w:val="24"/>
          <w:szCs w:val="24"/>
          <w:lang w:val="en-NZ" w:bidi="he-IL"/>
        </w:rPr>
        <w:t xml:space="preserve"> good works.</w:t>
      </w:r>
      <w:r w:rsidR="00283E6E" w:rsidRPr="00ED5C2E">
        <w:rPr>
          <w:sz w:val="24"/>
          <w:szCs w:val="24"/>
          <w:lang w:val="en-NZ" w:bidi="he-IL"/>
        </w:rPr>
        <w:t xml:space="preserve"> </w:t>
      </w:r>
      <w:r w:rsidR="009C1E60" w:rsidRPr="00ED5C2E">
        <w:rPr>
          <w:sz w:val="24"/>
          <w:lang w:val="en-NZ"/>
        </w:rPr>
        <w:t>Spiritual rebirth inclines a person to all good.</w:t>
      </w:r>
      <w:r w:rsidR="00283E6E" w:rsidRPr="00ED5C2E">
        <w:rPr>
          <w:sz w:val="24"/>
          <w:lang w:val="en-NZ"/>
        </w:rPr>
        <w:t xml:space="preserve"> </w:t>
      </w:r>
      <w:r w:rsidR="009C1E60" w:rsidRPr="00ED5C2E">
        <w:rPr>
          <w:sz w:val="24"/>
          <w:lang w:val="en-NZ"/>
        </w:rPr>
        <w:t>This is a wonderful work of God for his glory.</w:t>
      </w:r>
    </w:p>
    <w:p w:rsidR="009C1E60" w:rsidRPr="00ED5C2E" w:rsidRDefault="00DD188E" w:rsidP="00283E6E">
      <w:pPr>
        <w:spacing w:after="200" w:line="276" w:lineRule="auto"/>
        <w:rPr>
          <w:sz w:val="24"/>
          <w:lang w:val="en-NZ"/>
        </w:rPr>
      </w:pPr>
      <w:r w:rsidRPr="00ED5C2E">
        <w:rPr>
          <w:sz w:val="24"/>
          <w:lang w:val="en-NZ"/>
        </w:rPr>
        <w:t>As Jesus said, people are like trees</w:t>
      </w:r>
      <w:r w:rsidR="009C39ED">
        <w:rPr>
          <w:sz w:val="24"/>
          <w:lang w:val="en-NZ"/>
        </w:rPr>
        <w:t xml:space="preserve"> -</w:t>
      </w:r>
      <w:r w:rsidRPr="00ED5C2E">
        <w:rPr>
          <w:sz w:val="24"/>
          <w:lang w:val="en-NZ"/>
        </w:rPr>
        <w:t xml:space="preserve"> in that you can get a view of what type of person they are by the fruit in their lives (Matt 7</w:t>
      </w:r>
      <w:r w:rsidR="009256AF" w:rsidRPr="00ED5C2E">
        <w:rPr>
          <w:sz w:val="24"/>
          <w:lang w:val="en-NZ"/>
        </w:rPr>
        <w:t>:</w:t>
      </w:r>
      <w:r w:rsidRPr="00ED5C2E">
        <w:rPr>
          <w:sz w:val="24"/>
          <w:lang w:val="en-NZ"/>
        </w:rPr>
        <w:t>16-24)</w:t>
      </w:r>
      <w:r w:rsidR="00283E6E" w:rsidRPr="00ED5C2E">
        <w:rPr>
          <w:sz w:val="24"/>
          <w:lang w:val="en-NZ"/>
        </w:rPr>
        <w:t>.</w:t>
      </w:r>
    </w:p>
    <w:p w:rsidR="0081306F" w:rsidRPr="00ED5C2E" w:rsidRDefault="0081306F" w:rsidP="00283E6E">
      <w:pPr>
        <w:spacing w:after="200" w:line="276" w:lineRule="auto"/>
        <w:rPr>
          <w:sz w:val="24"/>
          <w:lang w:val="en-NZ"/>
        </w:rPr>
      </w:pPr>
      <w:r w:rsidRPr="00ED5C2E">
        <w:rPr>
          <w:sz w:val="24"/>
          <w:lang w:val="en-NZ"/>
        </w:rPr>
        <w:t xml:space="preserve">Brother, sister, in Christ, </w:t>
      </w:r>
      <w:r w:rsidR="00343C54" w:rsidRPr="00ED5C2E">
        <w:rPr>
          <w:sz w:val="24"/>
          <w:lang w:val="en-NZ"/>
        </w:rPr>
        <w:t>how</w:t>
      </w:r>
      <w:r w:rsidRPr="00ED5C2E">
        <w:rPr>
          <w:sz w:val="24"/>
          <w:lang w:val="en-NZ"/>
        </w:rPr>
        <w:t xml:space="preserve"> can you glorify God this week by demonstrating to a watching world that you are inclined towards all good because you have been supernaturally reborn by the Spirit of God?</w:t>
      </w:r>
      <w:bookmarkStart w:id="0" w:name="_GoBack"/>
      <w:bookmarkEnd w:id="0"/>
    </w:p>
    <w:p w:rsidR="00F64092" w:rsidRPr="00ED5C2E" w:rsidRDefault="00F64092" w:rsidP="00283E6E">
      <w:pPr>
        <w:spacing w:after="200" w:line="276" w:lineRule="auto"/>
        <w:rPr>
          <w:sz w:val="24"/>
          <w:lang w:val="en-NZ"/>
        </w:rPr>
      </w:pPr>
      <w:r w:rsidRPr="00ED5C2E">
        <w:rPr>
          <w:sz w:val="24"/>
          <w:lang w:val="en-NZ"/>
        </w:rPr>
        <w:t>AMEN</w:t>
      </w:r>
    </w:p>
    <w:sectPr w:rsidR="00F64092" w:rsidRPr="00ED5C2E" w:rsidSect="009256AF">
      <w:pgSz w:w="11907" w:h="16840" w:code="9"/>
      <w:pgMar w:top="1440"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FB11B75"/>
    <w:multiLevelType w:val="hybridMultilevel"/>
    <w:tmpl w:val="1D3E1456"/>
    <w:lvl w:ilvl="0" w:tplc="D0EC6516">
      <w:start w:val="1"/>
      <w:numFmt w:val="bullet"/>
      <w:lvlText w:val=""/>
      <w:lvlJc w:val="left"/>
      <w:pPr>
        <w:tabs>
          <w:tab w:val="num" w:pos="360"/>
        </w:tabs>
        <w:ind w:left="360" w:hanging="360"/>
      </w:pPr>
      <w:rPr>
        <w:rFonts w:ascii="Symbol" w:hAnsi="Symbol" w:hint="default"/>
      </w:rPr>
    </w:lvl>
    <w:lvl w:ilvl="1" w:tplc="910E6E34" w:tentative="1">
      <w:start w:val="1"/>
      <w:numFmt w:val="bullet"/>
      <w:lvlText w:val="o"/>
      <w:lvlJc w:val="left"/>
      <w:pPr>
        <w:tabs>
          <w:tab w:val="num" w:pos="1080"/>
        </w:tabs>
        <w:ind w:left="1080" w:hanging="360"/>
      </w:pPr>
      <w:rPr>
        <w:rFonts w:ascii="Courier New" w:hAnsi="Courier New" w:cs="Courier New" w:hint="default"/>
      </w:rPr>
    </w:lvl>
    <w:lvl w:ilvl="2" w:tplc="271E0E62" w:tentative="1">
      <w:start w:val="1"/>
      <w:numFmt w:val="bullet"/>
      <w:lvlText w:val=""/>
      <w:lvlJc w:val="left"/>
      <w:pPr>
        <w:tabs>
          <w:tab w:val="num" w:pos="1800"/>
        </w:tabs>
        <w:ind w:left="1800" w:hanging="360"/>
      </w:pPr>
      <w:rPr>
        <w:rFonts w:ascii="Wingdings" w:hAnsi="Wingdings" w:hint="default"/>
      </w:rPr>
    </w:lvl>
    <w:lvl w:ilvl="3" w:tplc="13BC89B0" w:tentative="1">
      <w:start w:val="1"/>
      <w:numFmt w:val="bullet"/>
      <w:lvlText w:val=""/>
      <w:lvlJc w:val="left"/>
      <w:pPr>
        <w:tabs>
          <w:tab w:val="num" w:pos="2520"/>
        </w:tabs>
        <w:ind w:left="2520" w:hanging="360"/>
      </w:pPr>
      <w:rPr>
        <w:rFonts w:ascii="Symbol" w:hAnsi="Symbol" w:hint="default"/>
      </w:rPr>
    </w:lvl>
    <w:lvl w:ilvl="4" w:tplc="8B5E1C96" w:tentative="1">
      <w:start w:val="1"/>
      <w:numFmt w:val="bullet"/>
      <w:lvlText w:val="o"/>
      <w:lvlJc w:val="left"/>
      <w:pPr>
        <w:tabs>
          <w:tab w:val="num" w:pos="3240"/>
        </w:tabs>
        <w:ind w:left="3240" w:hanging="360"/>
      </w:pPr>
      <w:rPr>
        <w:rFonts w:ascii="Courier New" w:hAnsi="Courier New" w:cs="Courier New" w:hint="default"/>
      </w:rPr>
    </w:lvl>
    <w:lvl w:ilvl="5" w:tplc="E82ED706" w:tentative="1">
      <w:start w:val="1"/>
      <w:numFmt w:val="bullet"/>
      <w:lvlText w:val=""/>
      <w:lvlJc w:val="left"/>
      <w:pPr>
        <w:tabs>
          <w:tab w:val="num" w:pos="3960"/>
        </w:tabs>
        <w:ind w:left="3960" w:hanging="360"/>
      </w:pPr>
      <w:rPr>
        <w:rFonts w:ascii="Wingdings" w:hAnsi="Wingdings" w:hint="default"/>
      </w:rPr>
    </w:lvl>
    <w:lvl w:ilvl="6" w:tplc="A83EE034" w:tentative="1">
      <w:start w:val="1"/>
      <w:numFmt w:val="bullet"/>
      <w:lvlText w:val=""/>
      <w:lvlJc w:val="left"/>
      <w:pPr>
        <w:tabs>
          <w:tab w:val="num" w:pos="4680"/>
        </w:tabs>
        <w:ind w:left="4680" w:hanging="360"/>
      </w:pPr>
      <w:rPr>
        <w:rFonts w:ascii="Symbol" w:hAnsi="Symbol" w:hint="default"/>
      </w:rPr>
    </w:lvl>
    <w:lvl w:ilvl="7" w:tplc="BF18987E" w:tentative="1">
      <w:start w:val="1"/>
      <w:numFmt w:val="bullet"/>
      <w:lvlText w:val="o"/>
      <w:lvlJc w:val="left"/>
      <w:pPr>
        <w:tabs>
          <w:tab w:val="num" w:pos="5400"/>
        </w:tabs>
        <w:ind w:left="5400" w:hanging="360"/>
      </w:pPr>
      <w:rPr>
        <w:rFonts w:ascii="Courier New" w:hAnsi="Courier New" w:cs="Courier New" w:hint="default"/>
      </w:rPr>
    </w:lvl>
    <w:lvl w:ilvl="8" w:tplc="C7E63C5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363DA8"/>
    <w:multiLevelType w:val="hybridMultilevel"/>
    <w:tmpl w:val="3EE4445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2985DF2"/>
    <w:multiLevelType w:val="hybridMultilevel"/>
    <w:tmpl w:val="B45481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4A4485"/>
    <w:multiLevelType w:val="hybridMultilevel"/>
    <w:tmpl w:val="E2B84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9D32C7"/>
    <w:multiLevelType w:val="hybridMultilevel"/>
    <w:tmpl w:val="57B89A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19F2960"/>
    <w:multiLevelType w:val="singleLevel"/>
    <w:tmpl w:val="2AD8F41C"/>
    <w:lvl w:ilvl="0">
      <w:start w:val="3"/>
      <w:numFmt w:val="decimal"/>
      <w:lvlText w:val="%1."/>
      <w:lvlJc w:val="left"/>
      <w:pPr>
        <w:tabs>
          <w:tab w:val="num" w:pos="360"/>
        </w:tabs>
        <w:ind w:left="360" w:hanging="360"/>
      </w:pPr>
      <w:rPr>
        <w:rFonts w:hint="default"/>
        <w:b/>
        <w:i w:val="0"/>
      </w:rPr>
    </w:lvl>
  </w:abstractNum>
  <w:abstractNum w:abstractNumId="9"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47A25C11"/>
    <w:multiLevelType w:val="hybridMultilevel"/>
    <w:tmpl w:val="FFA0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4A683BD0"/>
    <w:multiLevelType w:val="hybridMultilevel"/>
    <w:tmpl w:val="B636C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8C4B9F"/>
    <w:multiLevelType w:val="hybridMultilevel"/>
    <w:tmpl w:val="8864EB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C858C8"/>
    <w:multiLevelType w:val="hybridMultilevel"/>
    <w:tmpl w:val="5E984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5370333E"/>
    <w:multiLevelType w:val="hybridMultilevel"/>
    <w:tmpl w:val="2C566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58795185"/>
    <w:multiLevelType w:val="hybridMultilevel"/>
    <w:tmpl w:val="0978A642"/>
    <w:lvl w:ilvl="0" w:tplc="CAE68FF4">
      <w:start w:val="1"/>
      <w:numFmt w:val="lowerLetter"/>
      <w:lvlText w:val="%1)"/>
      <w:lvlJc w:val="left"/>
      <w:pPr>
        <w:tabs>
          <w:tab w:val="num" w:pos="360"/>
        </w:tabs>
        <w:ind w:left="360" w:hanging="360"/>
      </w:pPr>
      <w:rPr>
        <w:rFonts w:hint="default"/>
      </w:rPr>
    </w:lvl>
    <w:lvl w:ilvl="1" w:tplc="2416DD16" w:tentative="1">
      <w:start w:val="1"/>
      <w:numFmt w:val="lowerLetter"/>
      <w:lvlText w:val="%2."/>
      <w:lvlJc w:val="left"/>
      <w:pPr>
        <w:tabs>
          <w:tab w:val="num" w:pos="1080"/>
        </w:tabs>
        <w:ind w:left="1080" w:hanging="360"/>
      </w:pPr>
    </w:lvl>
    <w:lvl w:ilvl="2" w:tplc="35EC154C" w:tentative="1">
      <w:start w:val="1"/>
      <w:numFmt w:val="lowerRoman"/>
      <w:lvlText w:val="%3."/>
      <w:lvlJc w:val="right"/>
      <w:pPr>
        <w:tabs>
          <w:tab w:val="num" w:pos="1800"/>
        </w:tabs>
        <w:ind w:left="1800" w:hanging="180"/>
      </w:pPr>
    </w:lvl>
    <w:lvl w:ilvl="3" w:tplc="50064E80" w:tentative="1">
      <w:start w:val="1"/>
      <w:numFmt w:val="decimal"/>
      <w:lvlText w:val="%4."/>
      <w:lvlJc w:val="left"/>
      <w:pPr>
        <w:tabs>
          <w:tab w:val="num" w:pos="2520"/>
        </w:tabs>
        <w:ind w:left="2520" w:hanging="360"/>
      </w:pPr>
    </w:lvl>
    <w:lvl w:ilvl="4" w:tplc="DD56C014" w:tentative="1">
      <w:start w:val="1"/>
      <w:numFmt w:val="lowerLetter"/>
      <w:lvlText w:val="%5."/>
      <w:lvlJc w:val="left"/>
      <w:pPr>
        <w:tabs>
          <w:tab w:val="num" w:pos="3240"/>
        </w:tabs>
        <w:ind w:left="3240" w:hanging="360"/>
      </w:pPr>
    </w:lvl>
    <w:lvl w:ilvl="5" w:tplc="706A306E" w:tentative="1">
      <w:start w:val="1"/>
      <w:numFmt w:val="lowerRoman"/>
      <w:lvlText w:val="%6."/>
      <w:lvlJc w:val="right"/>
      <w:pPr>
        <w:tabs>
          <w:tab w:val="num" w:pos="3960"/>
        </w:tabs>
        <w:ind w:left="3960" w:hanging="180"/>
      </w:pPr>
    </w:lvl>
    <w:lvl w:ilvl="6" w:tplc="3D007C42" w:tentative="1">
      <w:start w:val="1"/>
      <w:numFmt w:val="decimal"/>
      <w:lvlText w:val="%7."/>
      <w:lvlJc w:val="left"/>
      <w:pPr>
        <w:tabs>
          <w:tab w:val="num" w:pos="4680"/>
        </w:tabs>
        <w:ind w:left="4680" w:hanging="360"/>
      </w:pPr>
    </w:lvl>
    <w:lvl w:ilvl="7" w:tplc="70E0E228" w:tentative="1">
      <w:start w:val="1"/>
      <w:numFmt w:val="lowerLetter"/>
      <w:lvlText w:val="%8."/>
      <w:lvlJc w:val="left"/>
      <w:pPr>
        <w:tabs>
          <w:tab w:val="num" w:pos="5400"/>
        </w:tabs>
        <w:ind w:left="5400" w:hanging="360"/>
      </w:pPr>
    </w:lvl>
    <w:lvl w:ilvl="8" w:tplc="C44C2402" w:tentative="1">
      <w:start w:val="1"/>
      <w:numFmt w:val="lowerRoman"/>
      <w:lvlText w:val="%9."/>
      <w:lvlJc w:val="right"/>
      <w:pPr>
        <w:tabs>
          <w:tab w:val="num" w:pos="6120"/>
        </w:tabs>
        <w:ind w:left="6120" w:hanging="180"/>
      </w:pPr>
    </w:lvl>
  </w:abstractNum>
  <w:abstractNum w:abstractNumId="19" w15:restartNumberingAfterBreak="0">
    <w:nsid w:val="594C0E0B"/>
    <w:multiLevelType w:val="hybridMultilevel"/>
    <w:tmpl w:val="77E8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5A7D14"/>
    <w:multiLevelType w:val="hybridMultilevel"/>
    <w:tmpl w:val="8F4A8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E853C05"/>
    <w:multiLevelType w:val="hybridMultilevel"/>
    <w:tmpl w:val="B82C0AF2"/>
    <w:lvl w:ilvl="0" w:tplc="77F0CCDC">
      <w:start w:val="1"/>
      <w:numFmt w:val="bullet"/>
      <w:lvlText w:val=""/>
      <w:lvlJc w:val="left"/>
      <w:pPr>
        <w:tabs>
          <w:tab w:val="num" w:pos="360"/>
        </w:tabs>
        <w:ind w:left="360" w:hanging="360"/>
      </w:pPr>
      <w:rPr>
        <w:rFonts w:ascii="Wingdings" w:hAnsi="Wingdings" w:hint="default"/>
      </w:rPr>
    </w:lvl>
    <w:lvl w:ilvl="1" w:tplc="B7525DF6" w:tentative="1">
      <w:start w:val="1"/>
      <w:numFmt w:val="bullet"/>
      <w:lvlText w:val="o"/>
      <w:lvlJc w:val="left"/>
      <w:pPr>
        <w:tabs>
          <w:tab w:val="num" w:pos="1080"/>
        </w:tabs>
        <w:ind w:left="1080" w:hanging="360"/>
      </w:pPr>
      <w:rPr>
        <w:rFonts w:ascii="Courier New" w:hAnsi="Courier New" w:cs="Courier New" w:hint="default"/>
      </w:rPr>
    </w:lvl>
    <w:lvl w:ilvl="2" w:tplc="12EA043C" w:tentative="1">
      <w:start w:val="1"/>
      <w:numFmt w:val="bullet"/>
      <w:lvlText w:val=""/>
      <w:lvlJc w:val="left"/>
      <w:pPr>
        <w:tabs>
          <w:tab w:val="num" w:pos="1800"/>
        </w:tabs>
        <w:ind w:left="1800" w:hanging="360"/>
      </w:pPr>
      <w:rPr>
        <w:rFonts w:ascii="Wingdings" w:hAnsi="Wingdings" w:hint="default"/>
      </w:rPr>
    </w:lvl>
    <w:lvl w:ilvl="3" w:tplc="E188DCE6" w:tentative="1">
      <w:start w:val="1"/>
      <w:numFmt w:val="bullet"/>
      <w:lvlText w:val=""/>
      <w:lvlJc w:val="left"/>
      <w:pPr>
        <w:tabs>
          <w:tab w:val="num" w:pos="2520"/>
        </w:tabs>
        <w:ind w:left="2520" w:hanging="360"/>
      </w:pPr>
      <w:rPr>
        <w:rFonts w:ascii="Symbol" w:hAnsi="Symbol" w:hint="default"/>
      </w:rPr>
    </w:lvl>
    <w:lvl w:ilvl="4" w:tplc="03504C08" w:tentative="1">
      <w:start w:val="1"/>
      <w:numFmt w:val="bullet"/>
      <w:lvlText w:val="o"/>
      <w:lvlJc w:val="left"/>
      <w:pPr>
        <w:tabs>
          <w:tab w:val="num" w:pos="3240"/>
        </w:tabs>
        <w:ind w:left="3240" w:hanging="360"/>
      </w:pPr>
      <w:rPr>
        <w:rFonts w:ascii="Courier New" w:hAnsi="Courier New" w:cs="Courier New" w:hint="default"/>
      </w:rPr>
    </w:lvl>
    <w:lvl w:ilvl="5" w:tplc="61DEDEF2" w:tentative="1">
      <w:start w:val="1"/>
      <w:numFmt w:val="bullet"/>
      <w:lvlText w:val=""/>
      <w:lvlJc w:val="left"/>
      <w:pPr>
        <w:tabs>
          <w:tab w:val="num" w:pos="3960"/>
        </w:tabs>
        <w:ind w:left="3960" w:hanging="360"/>
      </w:pPr>
      <w:rPr>
        <w:rFonts w:ascii="Wingdings" w:hAnsi="Wingdings" w:hint="default"/>
      </w:rPr>
    </w:lvl>
    <w:lvl w:ilvl="6" w:tplc="A404A7A0" w:tentative="1">
      <w:start w:val="1"/>
      <w:numFmt w:val="bullet"/>
      <w:lvlText w:val=""/>
      <w:lvlJc w:val="left"/>
      <w:pPr>
        <w:tabs>
          <w:tab w:val="num" w:pos="4680"/>
        </w:tabs>
        <w:ind w:left="4680" w:hanging="360"/>
      </w:pPr>
      <w:rPr>
        <w:rFonts w:ascii="Symbol" w:hAnsi="Symbol" w:hint="default"/>
      </w:rPr>
    </w:lvl>
    <w:lvl w:ilvl="7" w:tplc="56264C4C" w:tentative="1">
      <w:start w:val="1"/>
      <w:numFmt w:val="bullet"/>
      <w:lvlText w:val="o"/>
      <w:lvlJc w:val="left"/>
      <w:pPr>
        <w:tabs>
          <w:tab w:val="num" w:pos="5400"/>
        </w:tabs>
        <w:ind w:left="5400" w:hanging="360"/>
      </w:pPr>
      <w:rPr>
        <w:rFonts w:ascii="Courier New" w:hAnsi="Courier New" w:cs="Courier New" w:hint="default"/>
      </w:rPr>
    </w:lvl>
    <w:lvl w:ilvl="8" w:tplc="74263F1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4F5A93"/>
    <w:multiLevelType w:val="hybridMultilevel"/>
    <w:tmpl w:val="E12E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8"/>
  </w:num>
  <w:num w:numId="2">
    <w:abstractNumId w:val="10"/>
  </w:num>
  <w:num w:numId="3">
    <w:abstractNumId w:val="19"/>
  </w:num>
  <w:num w:numId="4">
    <w:abstractNumId w:val="2"/>
  </w:num>
  <w:num w:numId="5">
    <w:abstractNumId w:val="23"/>
  </w:num>
  <w:num w:numId="6">
    <w:abstractNumId w:val="17"/>
  </w:num>
  <w:num w:numId="7">
    <w:abstractNumId w:val="21"/>
  </w:num>
  <w:num w:numId="8">
    <w:abstractNumId w:val="11"/>
  </w:num>
  <w:num w:numId="9">
    <w:abstractNumId w:val="9"/>
  </w:num>
  <w:num w:numId="10">
    <w:abstractNumId w:val="15"/>
  </w:num>
  <w:num w:numId="11">
    <w:abstractNumId w:val="0"/>
  </w:num>
  <w:num w:numId="12">
    <w:abstractNumId w:val="24"/>
  </w:num>
  <w:num w:numId="13">
    <w:abstractNumId w:val="1"/>
  </w:num>
  <w:num w:numId="14">
    <w:abstractNumId w:val="22"/>
  </w:num>
  <w:num w:numId="15">
    <w:abstractNumId w:val="18"/>
  </w:num>
  <w:num w:numId="16">
    <w:abstractNumId w:val="3"/>
  </w:num>
  <w:num w:numId="17">
    <w:abstractNumId w:val="5"/>
  </w:num>
  <w:num w:numId="18">
    <w:abstractNumId w:val="7"/>
  </w:num>
  <w:num w:numId="19">
    <w:abstractNumId w:val="6"/>
  </w:num>
  <w:num w:numId="20">
    <w:abstractNumId w:val="12"/>
  </w:num>
  <w:num w:numId="21">
    <w:abstractNumId w:val="16"/>
  </w:num>
  <w:num w:numId="22">
    <w:abstractNumId w:val="4"/>
  </w:num>
  <w:num w:numId="23">
    <w:abstractNumId w:val="13"/>
  </w:num>
  <w:num w:numId="24">
    <w:abstractNumId w:val="20"/>
  </w:num>
  <w:num w:numId="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3FBC"/>
    <w:rsid w:val="00005B9F"/>
    <w:rsid w:val="000124B6"/>
    <w:rsid w:val="00041A5E"/>
    <w:rsid w:val="0004791F"/>
    <w:rsid w:val="000B618C"/>
    <w:rsid w:val="000C0B47"/>
    <w:rsid w:val="000C75EE"/>
    <w:rsid w:val="000D68DF"/>
    <w:rsid w:val="000D7087"/>
    <w:rsid w:val="000E0E04"/>
    <w:rsid w:val="00105C45"/>
    <w:rsid w:val="00106BA1"/>
    <w:rsid w:val="00116F5B"/>
    <w:rsid w:val="00143CCA"/>
    <w:rsid w:val="00150268"/>
    <w:rsid w:val="00154CF4"/>
    <w:rsid w:val="0015585F"/>
    <w:rsid w:val="0017700E"/>
    <w:rsid w:val="0019737D"/>
    <w:rsid w:val="001A0FF8"/>
    <w:rsid w:val="001A241F"/>
    <w:rsid w:val="001C38EC"/>
    <w:rsid w:val="001C566B"/>
    <w:rsid w:val="001D0DF7"/>
    <w:rsid w:val="001D77BF"/>
    <w:rsid w:val="001F2B5F"/>
    <w:rsid w:val="00221D14"/>
    <w:rsid w:val="002338CB"/>
    <w:rsid w:val="002455D2"/>
    <w:rsid w:val="002512F9"/>
    <w:rsid w:val="00251CDA"/>
    <w:rsid w:val="00261E86"/>
    <w:rsid w:val="00280514"/>
    <w:rsid w:val="00281E7B"/>
    <w:rsid w:val="002822C5"/>
    <w:rsid w:val="00283E6E"/>
    <w:rsid w:val="002968AF"/>
    <w:rsid w:val="002A0252"/>
    <w:rsid w:val="002B066D"/>
    <w:rsid w:val="002B2E7B"/>
    <w:rsid w:val="002B76DE"/>
    <w:rsid w:val="002D7839"/>
    <w:rsid w:val="002F6438"/>
    <w:rsid w:val="00301CC4"/>
    <w:rsid w:val="003400DB"/>
    <w:rsid w:val="00340F94"/>
    <w:rsid w:val="00342D33"/>
    <w:rsid w:val="00343C54"/>
    <w:rsid w:val="003579DD"/>
    <w:rsid w:val="0036712F"/>
    <w:rsid w:val="00380F95"/>
    <w:rsid w:val="003860D3"/>
    <w:rsid w:val="003902F1"/>
    <w:rsid w:val="00394407"/>
    <w:rsid w:val="003A27A1"/>
    <w:rsid w:val="003B5F75"/>
    <w:rsid w:val="003D3E4A"/>
    <w:rsid w:val="003F15BE"/>
    <w:rsid w:val="003F2FF4"/>
    <w:rsid w:val="00410764"/>
    <w:rsid w:val="0042492B"/>
    <w:rsid w:val="00437969"/>
    <w:rsid w:val="00441D1B"/>
    <w:rsid w:val="00442087"/>
    <w:rsid w:val="00442DCE"/>
    <w:rsid w:val="004469FF"/>
    <w:rsid w:val="00460F30"/>
    <w:rsid w:val="00464107"/>
    <w:rsid w:val="0047323D"/>
    <w:rsid w:val="004B2815"/>
    <w:rsid w:val="004B61A4"/>
    <w:rsid w:val="004D30B0"/>
    <w:rsid w:val="00500CCB"/>
    <w:rsid w:val="00506214"/>
    <w:rsid w:val="00543751"/>
    <w:rsid w:val="00564938"/>
    <w:rsid w:val="00567FBC"/>
    <w:rsid w:val="00590B22"/>
    <w:rsid w:val="00591C07"/>
    <w:rsid w:val="005B6A30"/>
    <w:rsid w:val="005B7331"/>
    <w:rsid w:val="005C3DBA"/>
    <w:rsid w:val="005D685A"/>
    <w:rsid w:val="005F07D5"/>
    <w:rsid w:val="00611099"/>
    <w:rsid w:val="006117CC"/>
    <w:rsid w:val="0062078E"/>
    <w:rsid w:val="00627F67"/>
    <w:rsid w:val="006326E7"/>
    <w:rsid w:val="0064627A"/>
    <w:rsid w:val="00655CCB"/>
    <w:rsid w:val="00664DF9"/>
    <w:rsid w:val="00685D1C"/>
    <w:rsid w:val="006D363F"/>
    <w:rsid w:val="006E0CD1"/>
    <w:rsid w:val="006E2C68"/>
    <w:rsid w:val="006F7492"/>
    <w:rsid w:val="006F7C14"/>
    <w:rsid w:val="007109A7"/>
    <w:rsid w:val="007217F7"/>
    <w:rsid w:val="0072614A"/>
    <w:rsid w:val="0074023C"/>
    <w:rsid w:val="007625C5"/>
    <w:rsid w:val="0076452F"/>
    <w:rsid w:val="007715F6"/>
    <w:rsid w:val="00773971"/>
    <w:rsid w:val="00775B88"/>
    <w:rsid w:val="0077763C"/>
    <w:rsid w:val="00780DEA"/>
    <w:rsid w:val="00792383"/>
    <w:rsid w:val="007A4649"/>
    <w:rsid w:val="007A5658"/>
    <w:rsid w:val="007B1CAB"/>
    <w:rsid w:val="007B5712"/>
    <w:rsid w:val="007C40E0"/>
    <w:rsid w:val="007C5592"/>
    <w:rsid w:val="007E7CF2"/>
    <w:rsid w:val="0081306F"/>
    <w:rsid w:val="00821B13"/>
    <w:rsid w:val="00834275"/>
    <w:rsid w:val="00835AF9"/>
    <w:rsid w:val="0083697C"/>
    <w:rsid w:val="0084021A"/>
    <w:rsid w:val="00871FDF"/>
    <w:rsid w:val="008828B6"/>
    <w:rsid w:val="008940CA"/>
    <w:rsid w:val="00895DDD"/>
    <w:rsid w:val="008B3D64"/>
    <w:rsid w:val="008B5942"/>
    <w:rsid w:val="008E4D91"/>
    <w:rsid w:val="008E67DB"/>
    <w:rsid w:val="008E75A6"/>
    <w:rsid w:val="008F358D"/>
    <w:rsid w:val="0090201C"/>
    <w:rsid w:val="009256AF"/>
    <w:rsid w:val="0096089E"/>
    <w:rsid w:val="009669FE"/>
    <w:rsid w:val="009712A6"/>
    <w:rsid w:val="00981E62"/>
    <w:rsid w:val="00984165"/>
    <w:rsid w:val="009C1E60"/>
    <w:rsid w:val="009C39ED"/>
    <w:rsid w:val="009E2FBC"/>
    <w:rsid w:val="00A24862"/>
    <w:rsid w:val="00A337D5"/>
    <w:rsid w:val="00A4132B"/>
    <w:rsid w:val="00A41964"/>
    <w:rsid w:val="00A444EE"/>
    <w:rsid w:val="00A61E59"/>
    <w:rsid w:val="00A670A5"/>
    <w:rsid w:val="00A70F64"/>
    <w:rsid w:val="00A82745"/>
    <w:rsid w:val="00A92E9F"/>
    <w:rsid w:val="00AD3A49"/>
    <w:rsid w:val="00AD6439"/>
    <w:rsid w:val="00AE318E"/>
    <w:rsid w:val="00B1435A"/>
    <w:rsid w:val="00B2472F"/>
    <w:rsid w:val="00B34AED"/>
    <w:rsid w:val="00B51057"/>
    <w:rsid w:val="00B64167"/>
    <w:rsid w:val="00B74FF7"/>
    <w:rsid w:val="00B91251"/>
    <w:rsid w:val="00B95CB2"/>
    <w:rsid w:val="00BA69C9"/>
    <w:rsid w:val="00BB117D"/>
    <w:rsid w:val="00BB16F0"/>
    <w:rsid w:val="00BF341B"/>
    <w:rsid w:val="00C03A01"/>
    <w:rsid w:val="00C2460D"/>
    <w:rsid w:val="00C505E0"/>
    <w:rsid w:val="00C671F0"/>
    <w:rsid w:val="00C67F3C"/>
    <w:rsid w:val="00C7518A"/>
    <w:rsid w:val="00C76957"/>
    <w:rsid w:val="00C773A5"/>
    <w:rsid w:val="00C8268A"/>
    <w:rsid w:val="00CA4452"/>
    <w:rsid w:val="00CA6406"/>
    <w:rsid w:val="00CB5476"/>
    <w:rsid w:val="00CC75C2"/>
    <w:rsid w:val="00CD4333"/>
    <w:rsid w:val="00CD68CF"/>
    <w:rsid w:val="00CE003D"/>
    <w:rsid w:val="00CE2607"/>
    <w:rsid w:val="00D11D02"/>
    <w:rsid w:val="00D40B1E"/>
    <w:rsid w:val="00D51816"/>
    <w:rsid w:val="00D66A9C"/>
    <w:rsid w:val="00D86CE8"/>
    <w:rsid w:val="00D94D4F"/>
    <w:rsid w:val="00DB185F"/>
    <w:rsid w:val="00DB262D"/>
    <w:rsid w:val="00DB6E65"/>
    <w:rsid w:val="00DB7076"/>
    <w:rsid w:val="00DC5661"/>
    <w:rsid w:val="00DD02D6"/>
    <w:rsid w:val="00DD12C1"/>
    <w:rsid w:val="00DD188E"/>
    <w:rsid w:val="00DD59ED"/>
    <w:rsid w:val="00DE70E3"/>
    <w:rsid w:val="00DF0980"/>
    <w:rsid w:val="00E13D7A"/>
    <w:rsid w:val="00E27348"/>
    <w:rsid w:val="00E65DB3"/>
    <w:rsid w:val="00EB2535"/>
    <w:rsid w:val="00EB4DEA"/>
    <w:rsid w:val="00EC6E36"/>
    <w:rsid w:val="00ED5C2E"/>
    <w:rsid w:val="00EF4DAD"/>
    <w:rsid w:val="00F17F43"/>
    <w:rsid w:val="00F24DCD"/>
    <w:rsid w:val="00F30C8D"/>
    <w:rsid w:val="00F4488C"/>
    <w:rsid w:val="00F57C65"/>
    <w:rsid w:val="00F60D68"/>
    <w:rsid w:val="00F63169"/>
    <w:rsid w:val="00F64092"/>
    <w:rsid w:val="00F75D70"/>
    <w:rsid w:val="00F8741D"/>
    <w:rsid w:val="00F9257F"/>
    <w:rsid w:val="00FA27F4"/>
    <w:rsid w:val="00FC2BE3"/>
    <w:rsid w:val="00FD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22A4B-2A77-4704-9499-643FDED6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Emphasis">
    <w:name w:val="Emphasis"/>
    <w:uiPriority w:val="20"/>
    <w:qFormat/>
    <w:rsid w:val="00041A5E"/>
    <w:rPr>
      <w:i/>
      <w:iCs/>
    </w:rPr>
  </w:style>
  <w:style w:type="character" w:customStyle="1" w:styleId="NoteRef">
    <w:name w:val="NoteRef"/>
    <w:uiPriority w:val="1"/>
    <w:qFormat/>
    <w:rsid w:val="00380F95"/>
    <w:rPr>
      <w:rFonts w:ascii="Times New Roman" w:hAnsi="Times New Roman"/>
      <w:kern w:val="2"/>
      <w:sz w:val="22"/>
      <w:vertAlign w:val="superscript"/>
      <w:lang w:val="en-NZ"/>
    </w:rPr>
  </w:style>
  <w:style w:type="paragraph" w:styleId="BalloonText">
    <w:name w:val="Balloon Text"/>
    <w:basedOn w:val="Normal"/>
    <w:link w:val="BalloonTextChar"/>
    <w:uiPriority w:val="99"/>
    <w:semiHidden/>
    <w:unhideWhenUsed/>
    <w:rsid w:val="008B5942"/>
    <w:rPr>
      <w:rFonts w:ascii="Segoe UI" w:hAnsi="Segoe UI" w:cs="Segoe UI"/>
      <w:sz w:val="18"/>
      <w:szCs w:val="18"/>
    </w:rPr>
  </w:style>
  <w:style w:type="character" w:customStyle="1" w:styleId="BalloonTextChar">
    <w:name w:val="Balloon Text Char"/>
    <w:link w:val="BalloonText"/>
    <w:uiPriority w:val="99"/>
    <w:semiHidden/>
    <w:rsid w:val="008B594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422">
      <w:bodyDiv w:val="1"/>
      <w:marLeft w:val="0"/>
      <w:marRight w:val="0"/>
      <w:marTop w:val="0"/>
      <w:marBottom w:val="0"/>
      <w:divBdr>
        <w:top w:val="none" w:sz="0" w:space="0" w:color="auto"/>
        <w:left w:val="none" w:sz="0" w:space="0" w:color="auto"/>
        <w:bottom w:val="none" w:sz="0" w:space="0" w:color="auto"/>
        <w:right w:val="none" w:sz="0" w:space="0" w:color="auto"/>
      </w:divBdr>
    </w:div>
    <w:div w:id="113138967">
      <w:bodyDiv w:val="1"/>
      <w:marLeft w:val="0"/>
      <w:marRight w:val="0"/>
      <w:marTop w:val="0"/>
      <w:marBottom w:val="0"/>
      <w:divBdr>
        <w:top w:val="none" w:sz="0" w:space="0" w:color="auto"/>
        <w:left w:val="none" w:sz="0" w:space="0" w:color="auto"/>
        <w:bottom w:val="none" w:sz="0" w:space="0" w:color="auto"/>
        <w:right w:val="none" w:sz="0" w:space="0" w:color="auto"/>
      </w:divBdr>
    </w:div>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9</cp:revision>
  <cp:lastPrinted>2018-12-14T02:54:00Z</cp:lastPrinted>
  <dcterms:created xsi:type="dcterms:W3CDTF">2019-01-09T03:50:00Z</dcterms:created>
  <dcterms:modified xsi:type="dcterms:W3CDTF">2019-01-11T07:26:00Z</dcterms:modified>
</cp:coreProperties>
</file>